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37E4A" w14:textId="77777777" w:rsidR="00725725" w:rsidRDefault="00725725">
      <w:pPr>
        <w:pStyle w:val="Enttegche"/>
      </w:pPr>
      <w:bookmarkStart w:id="0" w:name="_Toc526222885"/>
      <w:bookmarkStart w:id="1" w:name="_Toc526222884"/>
      <w:bookmarkEnd w:id="0"/>
      <w:bookmarkEnd w:id="1"/>
    </w:p>
    <w:p w14:paraId="43737E4B" w14:textId="77777777" w:rsidR="00725725" w:rsidRDefault="004F3696">
      <w:pPr>
        <w:pStyle w:val="RedaliaNormal"/>
      </w:pPr>
      <w:r>
        <w:rPr>
          <w:noProof/>
        </w:rPr>
        <w:drawing>
          <wp:inline distT="0" distB="0" distL="0" distR="0" wp14:anchorId="43737FDB" wp14:editId="43737FDC">
            <wp:extent cx="3336925" cy="1008380"/>
            <wp:effectExtent l="0" t="0" r="0" b="0"/>
            <wp:docPr id="1" name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3336120" cy="1007640"/>
                    </a:xfrm>
                    <a:prstGeom prst="rect">
                      <a:avLst/>
                    </a:prstGeom>
                    <a:ln w="12600">
                      <a:noFill/>
                    </a:ln>
                  </pic:spPr>
                </pic:pic>
              </a:graphicData>
            </a:graphic>
          </wp:inline>
        </w:drawing>
      </w:r>
    </w:p>
    <w:p w14:paraId="43737E4C" w14:textId="77777777" w:rsidR="00725725" w:rsidRDefault="00725725">
      <w:pPr>
        <w:pStyle w:val="RedaliaNormal"/>
      </w:pPr>
    </w:p>
    <w:p w14:paraId="43737E4D" w14:textId="77777777" w:rsidR="00725725" w:rsidRDefault="004F3696">
      <w:pPr>
        <w:pStyle w:val="RedaliaNormal"/>
      </w:pPr>
      <w:r>
        <w:t>ACCORD-CADRE N°</w:t>
      </w:r>
      <w:r>
        <w:tab/>
        <w:t xml:space="preserve"> </w:t>
      </w:r>
    </w:p>
    <w:p w14:paraId="43737E4E" w14:textId="77777777" w:rsidR="00725725" w:rsidRDefault="004F3696">
      <w:pPr>
        <w:pStyle w:val="RdaliaLgende"/>
        <w:ind w:left="6237" w:firstLine="0"/>
      </w:pPr>
      <w:r>
        <w:t>(Mention réservée à l’administration)</w:t>
      </w:r>
    </w:p>
    <w:p w14:paraId="43737E4F" w14:textId="77777777" w:rsidR="00725725" w:rsidRDefault="00725725">
      <w:pPr>
        <w:pStyle w:val="RedaliaTitredocument"/>
        <w:tabs>
          <w:tab w:val="clear" w:pos="8505"/>
        </w:tabs>
      </w:pPr>
    </w:p>
    <w:p w14:paraId="43737E50" w14:textId="77777777" w:rsidR="00725725" w:rsidRPr="0008611A" w:rsidRDefault="004F3696">
      <w:pPr>
        <w:pStyle w:val="RedaliaTitredocument"/>
        <w:rPr>
          <w:sz w:val="32"/>
        </w:rPr>
      </w:pPr>
      <w:r w:rsidRPr="0008611A">
        <w:rPr>
          <w:sz w:val="32"/>
        </w:rPr>
        <w:t>ACCORD-CADRE DE TECHNIQUES DE L’INFORMATION ET DE LA COMMUNICATION</w:t>
      </w:r>
    </w:p>
    <w:p w14:paraId="43737E51" w14:textId="77777777" w:rsidR="00725725" w:rsidRDefault="00725725">
      <w:pPr>
        <w:pStyle w:val="RedaliaTitredocument"/>
        <w:rPr>
          <w:sz w:val="28"/>
          <w:szCs w:val="28"/>
        </w:rPr>
      </w:pPr>
    </w:p>
    <w:p w14:paraId="43737E52" w14:textId="77777777" w:rsidR="00725725" w:rsidRPr="0008611A" w:rsidRDefault="004F3696">
      <w:pPr>
        <w:pStyle w:val="RedaliaTitredocument"/>
        <w:rPr>
          <w:sz w:val="32"/>
        </w:rPr>
      </w:pPr>
      <w:r w:rsidRPr="0008611A">
        <w:rPr>
          <w:sz w:val="32"/>
        </w:rPr>
        <w:t>Acte d’engagement</w:t>
      </w:r>
    </w:p>
    <w:p w14:paraId="43737E53" w14:textId="77777777" w:rsidR="00725725" w:rsidRDefault="004F3696" w:rsidP="005B15B5">
      <w:pPr>
        <w:pStyle w:val="RdaliaTitreparagraphe"/>
        <w:pBdr>
          <w:bottom w:val="single" w:sz="4" w:space="1" w:color="auto"/>
        </w:pBdr>
      </w:pPr>
      <w:r>
        <w:t>Objet de l'accord-cadre</w:t>
      </w:r>
    </w:p>
    <w:p w14:paraId="14C284F9" w14:textId="0E878DFC" w:rsidR="005B15B5" w:rsidRDefault="005B15B5" w:rsidP="005B15B5">
      <w:pPr>
        <w:pStyle w:val="RedaliaNormal"/>
        <w:spacing w:before="0"/>
        <w:jc w:val="center"/>
        <w:rPr>
          <w:rFonts w:asciiTheme="minorHAnsi" w:hAnsiTheme="minorHAnsi" w:cstheme="minorBidi"/>
          <w:b/>
          <w:bCs/>
          <w:sz w:val="24"/>
          <w:szCs w:val="24"/>
        </w:rPr>
      </w:pPr>
      <w:bookmarkStart w:id="2" w:name="_Hlk200631982"/>
      <w:r w:rsidRPr="1922D458">
        <w:rPr>
          <w:rFonts w:asciiTheme="minorHAnsi" w:hAnsiTheme="minorHAnsi" w:cstheme="minorBidi"/>
          <w:b/>
          <w:bCs/>
          <w:sz w:val="24"/>
          <w:szCs w:val="24"/>
        </w:rPr>
        <w:t>Prestation d’hébergement d’autres sites internet</w:t>
      </w:r>
      <w:r w:rsidR="00152FAD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Pr="1922D458">
        <w:rPr>
          <w:rFonts w:asciiTheme="minorHAnsi" w:hAnsiTheme="minorHAnsi" w:cstheme="minorBidi"/>
          <w:b/>
          <w:bCs/>
          <w:sz w:val="24"/>
          <w:szCs w:val="24"/>
        </w:rPr>
        <w:t>des agences de l’eau</w:t>
      </w:r>
      <w:r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Pr="008B59F9">
        <w:rPr>
          <w:rFonts w:asciiTheme="minorHAnsi" w:hAnsiTheme="minorHAnsi" w:cstheme="minorBidi"/>
          <w:b/>
          <w:bCs/>
          <w:sz w:val="24"/>
          <w:szCs w:val="24"/>
        </w:rPr>
        <w:t>(hors portail téléservices des redevances)</w:t>
      </w:r>
    </w:p>
    <w:bookmarkEnd w:id="2"/>
    <w:p w14:paraId="43737E55" w14:textId="7F4C838E" w:rsidR="00725725" w:rsidRDefault="004F3696">
      <w:pPr>
        <w:pStyle w:val="RdaliaTitreparagraphe"/>
      </w:pPr>
      <w:r>
        <w:t>Acheteur</w:t>
      </w:r>
    </w:p>
    <w:p w14:paraId="43737E56" w14:textId="77777777" w:rsidR="00725725" w:rsidRDefault="004F3696">
      <w:pPr>
        <w:pStyle w:val="RedaliaNormal"/>
      </w:pPr>
      <w:r>
        <w:t>Agence de l'eau Seine-Normandie</w:t>
      </w:r>
    </w:p>
    <w:p w14:paraId="43737E57" w14:textId="714DB4A6" w:rsidR="00725725" w:rsidRDefault="004F3696">
      <w:pPr>
        <w:pStyle w:val="RedaliaNormal"/>
      </w:pPr>
      <w:r>
        <w:t xml:space="preserve">Adresse : </w:t>
      </w:r>
      <w:r w:rsidR="00D348F5">
        <w:t xml:space="preserve">12 rue de l’Industrie </w:t>
      </w:r>
      <w:r w:rsidR="00D348F5" w:rsidRPr="003037DB">
        <w:t xml:space="preserve">92400 </w:t>
      </w:r>
      <w:r w:rsidR="00D348F5">
        <w:t xml:space="preserve">COURBEVOIE  </w:t>
      </w:r>
    </w:p>
    <w:p w14:paraId="43737E58" w14:textId="77777777" w:rsidR="00725725" w:rsidRDefault="004F3696">
      <w:pPr>
        <w:pStyle w:val="RedaliaNormal"/>
      </w:pPr>
      <w:r>
        <w:t>Téléphone : +330141201600</w:t>
      </w:r>
    </w:p>
    <w:p w14:paraId="43737E5D" w14:textId="77777777" w:rsidR="00725725" w:rsidRDefault="004F3696">
      <w:pPr>
        <w:pStyle w:val="RdaliaTitreparagraphe"/>
      </w:pPr>
      <w:r>
        <w:t>Groupement de commandes</w:t>
      </w:r>
    </w:p>
    <w:p w14:paraId="43737E5E" w14:textId="77777777" w:rsidR="00725725" w:rsidRDefault="004F3696">
      <w:pPr>
        <w:pStyle w:val="Redaliapuces"/>
      </w:pPr>
      <w:r>
        <w:t xml:space="preserve">Le coordonnateur du groupement de commandes est : Agence de l'eau Seine-Normandie </w:t>
      </w:r>
    </w:p>
    <w:p w14:paraId="43737E5F" w14:textId="77777777" w:rsidR="00725725" w:rsidRDefault="00725725">
      <w:pPr>
        <w:pStyle w:val="RedaliaNormal"/>
      </w:pPr>
    </w:p>
    <w:p w14:paraId="43737E60" w14:textId="77777777" w:rsidR="00725725" w:rsidRDefault="004F3696">
      <w:pPr>
        <w:pStyle w:val="Redaliapuces"/>
      </w:pPr>
      <w:r>
        <w:t>Les membres du groupement de commandes sont les suivants :</w:t>
      </w:r>
    </w:p>
    <w:p w14:paraId="43737E61" w14:textId="77777777" w:rsidR="00725725" w:rsidRDefault="004F3696">
      <w:pPr>
        <w:pStyle w:val="Redaliapuces"/>
        <w:numPr>
          <w:ilvl w:val="0"/>
          <w:numId w:val="0"/>
        </w:numPr>
        <w:ind w:left="284" w:hanging="114"/>
      </w:pPr>
      <w:r>
        <w:t xml:space="preserve">Agence de l'eau Adour-Garonne, Agence de l'eau Artois-Picardie, Agence de l'eau Loire-Bretagne, Agence de l'eau Rhin-Meuse, Agence de l'eau Rhône-Méditerranée-Corse, Agence de l'eau Seine-Normandie </w:t>
      </w:r>
    </w:p>
    <w:p w14:paraId="43737E62" w14:textId="77777777" w:rsidR="00725725" w:rsidRDefault="00725725">
      <w:pPr>
        <w:pStyle w:val="RedaliaNormal"/>
      </w:pPr>
    </w:p>
    <w:p w14:paraId="43737E63" w14:textId="77777777" w:rsidR="00725725" w:rsidRDefault="004F3696">
      <w:pPr>
        <w:pStyle w:val="Redaliapuces"/>
      </w:pPr>
      <w:r>
        <w:t>Référence à la convention constitutive du groupement de commandes :</w:t>
      </w:r>
    </w:p>
    <w:p w14:paraId="43737E64" w14:textId="77777777" w:rsidR="00725725" w:rsidRDefault="004F3696">
      <w:pPr>
        <w:pStyle w:val="RedaliaNormal"/>
      </w:pPr>
      <w:r>
        <w:t>Achat dans le cadre de la convention constitutive de groupement de commandes relative à la fourniture de services informatiques dans le cadre du projet MUSE et de la mise en œuvre de la DSIUN mutualisée, en date du 22 janvier 2020, complétée par avenant.</w:t>
      </w:r>
    </w:p>
    <w:p w14:paraId="43737E65" w14:textId="77777777" w:rsidR="00725725" w:rsidRDefault="00725725">
      <w:pPr>
        <w:pStyle w:val="RedaliaNormal"/>
      </w:pPr>
    </w:p>
    <w:p w14:paraId="43737E66" w14:textId="77777777" w:rsidR="00725725" w:rsidRDefault="004F3696">
      <w:pPr>
        <w:pStyle w:val="Redaliapuces"/>
      </w:pPr>
      <w:r>
        <w:t>Rôle du coordonnateur du groupement de commandes :</w:t>
      </w:r>
    </w:p>
    <w:p w14:paraId="43737E67" w14:textId="77777777" w:rsidR="00725725" w:rsidRDefault="004F3696">
      <w:pPr>
        <w:pStyle w:val="RedaliaNormal"/>
      </w:pPr>
      <w:r>
        <w:t>Le coordonnateur du groupement de commandes est chargé de signer l'accord-cadre, de le notifier et de l'exécuter au nom de l'ensemble des membres du groupement.</w:t>
      </w:r>
    </w:p>
    <w:p w14:paraId="23725C29" w14:textId="77777777" w:rsidR="00A10F98" w:rsidRDefault="00A10F98">
      <w:pPr>
        <w:pStyle w:val="RedaliaNormal"/>
      </w:pPr>
    </w:p>
    <w:p w14:paraId="43737E68" w14:textId="77777777" w:rsidR="00725725" w:rsidRDefault="004F3696">
      <w:pPr>
        <w:pStyle w:val="RdaliaTitreparagraphe"/>
      </w:pPr>
      <w:r>
        <w:lastRenderedPageBreak/>
        <w:t xml:space="preserve">Référence de l'arrêté de désignation de la personne signataire de l'accord-cadre </w:t>
      </w:r>
    </w:p>
    <w:p w14:paraId="43737E69" w14:textId="42E049FF" w:rsidR="00725725" w:rsidRDefault="004F3696">
      <w:pPr>
        <w:pStyle w:val="RedaliaNormal"/>
      </w:pPr>
      <w:r>
        <w:t xml:space="preserve">Arrêté du 22 février 2021 portant attribution de fonctions de directeur général de l'Agence de l'eau Seine Normandie NOR : TREL2105895A - JORF n°0083 du 8 avril 2021 - Texte n° 52 </w:t>
      </w:r>
    </w:p>
    <w:p w14:paraId="43737E6A" w14:textId="77777777" w:rsidR="00725725" w:rsidRDefault="004F3696">
      <w:pPr>
        <w:pStyle w:val="RdaliaTitreparagraphe"/>
      </w:pPr>
      <w:r>
        <w:t xml:space="preserve">Procédure de passation </w:t>
      </w:r>
    </w:p>
    <w:p w14:paraId="6564A7EA" w14:textId="77777777" w:rsidR="006B5D5F" w:rsidRDefault="006B5D5F">
      <w:pPr>
        <w:pStyle w:val="RedaliaNormal"/>
      </w:pPr>
    </w:p>
    <w:p w14:paraId="43737E6B" w14:textId="401655E5" w:rsidR="00725725" w:rsidRDefault="004F3696">
      <w:pPr>
        <w:pStyle w:val="RedaliaNormal"/>
      </w:pPr>
      <w:r>
        <w:t xml:space="preserve">Marché passé </w:t>
      </w:r>
      <w:r w:rsidR="006B5D5F">
        <w:t xml:space="preserve">sur </w:t>
      </w:r>
      <w:r w:rsidR="006B5D5F" w:rsidRPr="006B5D5F">
        <w:t>appel d’offres ouvert en application de l’article L2124-2 et R 2124-2 du Code de la Commande Publique</w:t>
      </w:r>
      <w:r>
        <w:t>.</w:t>
      </w:r>
    </w:p>
    <w:p w14:paraId="43737E6C" w14:textId="77777777" w:rsidR="00725725" w:rsidRDefault="004F3696">
      <w:pPr>
        <w:pStyle w:val="RdaliaTitreparagraphe"/>
      </w:pPr>
      <w:r>
        <w:t>Personne habilitée à donner les renseignements relatifs aux nantissements et cessions de créances</w:t>
      </w:r>
    </w:p>
    <w:p w14:paraId="43737E6D" w14:textId="77777777" w:rsidR="00725725" w:rsidRDefault="004F3696">
      <w:pPr>
        <w:pStyle w:val="RedaliaNormal"/>
      </w:pPr>
      <w:r>
        <w:t xml:space="preserve">La Directrice générale </w:t>
      </w:r>
    </w:p>
    <w:p w14:paraId="43737E6E" w14:textId="14E062AF" w:rsidR="0008611A" w:rsidRDefault="00A10F98" w:rsidP="0008611A">
      <w:pPr>
        <w:pStyle w:val="RdaliaTitreparagraphe"/>
      </w:pPr>
      <w:r>
        <w:t>Nomenclature interne</w:t>
      </w:r>
    </w:p>
    <w:p w14:paraId="43737E6F" w14:textId="02781721" w:rsidR="0008611A" w:rsidRPr="00B10FC2" w:rsidRDefault="0008611A" w:rsidP="0008611A">
      <w:pPr>
        <w:pStyle w:val="RedaliaNormal"/>
        <w:rPr>
          <w:color w:val="000000" w:themeColor="text1"/>
        </w:rPr>
      </w:pPr>
      <w:r w:rsidRPr="00B10FC2">
        <w:t xml:space="preserve">Imputation : </w:t>
      </w:r>
      <w:r w:rsidRPr="00B10FC2">
        <w:rPr>
          <w:color w:val="000000" w:themeColor="text1"/>
        </w:rPr>
        <w:t xml:space="preserve">Fonctionnement </w:t>
      </w:r>
    </w:p>
    <w:p w14:paraId="43737E70" w14:textId="15A95AB8" w:rsidR="0008611A" w:rsidRDefault="0008611A" w:rsidP="0008611A">
      <w:pPr>
        <w:pStyle w:val="RedaliaNormal"/>
        <w:rPr>
          <w:color w:val="000000" w:themeColor="text1"/>
        </w:rPr>
      </w:pPr>
      <w:r w:rsidRPr="00B10FC2">
        <w:rPr>
          <w:color w:val="000000" w:themeColor="text1"/>
        </w:rPr>
        <w:t>Famille achat : IT.</w:t>
      </w:r>
      <w:r w:rsidR="006B5D5F">
        <w:rPr>
          <w:color w:val="000000" w:themeColor="text1"/>
        </w:rPr>
        <w:t>06.04</w:t>
      </w:r>
    </w:p>
    <w:p w14:paraId="0D76C2DD" w14:textId="2B2EF0BF" w:rsidR="00911576" w:rsidRDefault="00911576" w:rsidP="00911576">
      <w:pPr>
        <w:pStyle w:val="RdaliaTitreparagraphe"/>
      </w:pPr>
      <w:r>
        <w:t>Nomenclature européenne</w:t>
      </w:r>
    </w:p>
    <w:p w14:paraId="50B7A094" w14:textId="2CB61AC7" w:rsidR="00911576" w:rsidRDefault="00911576" w:rsidP="00911576">
      <w:pPr>
        <w:keepNext/>
        <w:shd w:val="clear" w:color="auto" w:fill="FFFFFF"/>
        <w:spacing w:line="264" w:lineRule="auto"/>
        <w:rPr>
          <w:rFonts w:ascii="Arial" w:hAnsi="Arial" w:cs="Arial"/>
          <w:bCs/>
          <w:sz w:val="22"/>
          <w:szCs w:val="24"/>
          <w:bdr w:val="none" w:sz="0" w:space="0" w:color="auto" w:frame="1"/>
          <w:shd w:val="clear" w:color="auto" w:fill="FFFFFF"/>
        </w:rPr>
      </w:pPr>
      <w:r w:rsidRPr="00911576">
        <w:rPr>
          <w:rFonts w:ascii="Arial" w:hAnsi="Arial" w:cs="Arial"/>
          <w:bCs/>
          <w:sz w:val="22"/>
          <w:szCs w:val="24"/>
          <w:bdr w:val="none" w:sz="0" w:space="0" w:color="auto" w:frame="1"/>
          <w:shd w:val="clear" w:color="auto" w:fill="FFFFFF"/>
        </w:rPr>
        <w:t>CODE CPV (principales) :</w:t>
      </w:r>
      <w:r w:rsidR="006B5D5F" w:rsidRPr="006B5D5F">
        <w:t xml:space="preserve"> </w:t>
      </w:r>
      <w:r w:rsidR="006B5D5F" w:rsidRPr="006B5D5F">
        <w:rPr>
          <w:rFonts w:ascii="Arial" w:hAnsi="Arial" w:cs="Arial"/>
          <w:bCs/>
          <w:sz w:val="22"/>
          <w:szCs w:val="24"/>
          <w:bdr w:val="none" w:sz="0" w:space="0" w:color="auto" w:frame="1"/>
          <w:shd w:val="clear" w:color="auto" w:fill="FFFFFF"/>
        </w:rPr>
        <w:t>72415000 Services d'hébergement pour l'exploitation de sites WWW</w:t>
      </w:r>
    </w:p>
    <w:p w14:paraId="269E8463" w14:textId="77777777" w:rsidR="006B5D5F" w:rsidRPr="00911576" w:rsidRDefault="006B5D5F" w:rsidP="00911576">
      <w:pPr>
        <w:keepNext/>
        <w:shd w:val="clear" w:color="auto" w:fill="FFFFFF"/>
        <w:spacing w:line="264" w:lineRule="auto"/>
        <w:rPr>
          <w:rFonts w:ascii="Arial" w:hAnsi="Arial" w:cs="Arial"/>
          <w:bCs/>
          <w:sz w:val="22"/>
          <w:szCs w:val="24"/>
          <w:bdr w:val="none" w:sz="0" w:space="0" w:color="auto" w:frame="1"/>
          <w:shd w:val="clear" w:color="auto" w:fill="FFFFFF"/>
        </w:rPr>
      </w:pPr>
    </w:p>
    <w:p w14:paraId="43737E71" w14:textId="77777777" w:rsidR="00725725" w:rsidRDefault="004F3696">
      <w:pPr>
        <w:pStyle w:val="RdaliaTitreparagraphe"/>
      </w:pPr>
      <w:r>
        <w:t>Comptable public assignataire des paiements</w:t>
      </w:r>
    </w:p>
    <w:p w14:paraId="43737E72" w14:textId="77777777" w:rsidR="00725725" w:rsidRDefault="004F3696">
      <w:pPr>
        <w:pStyle w:val="RedaliaNormal"/>
      </w:pPr>
      <w:r>
        <w:t>Les cessions de créance doivent être notifiées ou les nantissements signifiés à l’organisme désigné ci-dessus.</w:t>
      </w:r>
    </w:p>
    <w:p w14:paraId="43737E73" w14:textId="77777777" w:rsidR="00725725" w:rsidRDefault="00725725">
      <w:pPr>
        <w:pStyle w:val="RedaliaNormal"/>
      </w:pPr>
    </w:p>
    <w:p w14:paraId="43737E75" w14:textId="77777777" w:rsidR="00725725" w:rsidRDefault="004F3696">
      <w:pPr>
        <w:pStyle w:val="RdaliaTitreparagraphe"/>
      </w:pPr>
      <w:r>
        <w:t>Notification de l'accord-cadre</w:t>
      </w:r>
    </w:p>
    <w:p w14:paraId="43737E76" w14:textId="77777777" w:rsidR="00725725" w:rsidRDefault="004F3696">
      <w:pPr>
        <w:pStyle w:val="RedaliaNormal"/>
      </w:pPr>
      <w:r>
        <w:t>Date de notification :</w:t>
      </w:r>
      <w:r>
        <w:tab/>
      </w:r>
    </w:p>
    <w:p w14:paraId="43737E77" w14:textId="77777777" w:rsidR="00725725" w:rsidRDefault="004F3696">
      <w:pPr>
        <w:pStyle w:val="RedaliaNormal"/>
      </w:pPr>
      <w:r>
        <w:br w:type="page"/>
      </w:r>
    </w:p>
    <w:p w14:paraId="43737E78" w14:textId="77777777" w:rsidR="00725725" w:rsidRDefault="00725725">
      <w:pPr>
        <w:pStyle w:val="RedaliaNormal"/>
      </w:pPr>
    </w:p>
    <w:p w14:paraId="43737E79" w14:textId="77777777" w:rsidR="00725725" w:rsidRDefault="004F3696">
      <w:pPr>
        <w:pStyle w:val="RdaliaTitredossier"/>
      </w:pPr>
      <w:r>
        <w:t>Sommaire</w:t>
      </w:r>
    </w:p>
    <w:bookmarkStart w:id="3" w:name="_Toc201130866" w:displacedByCustomXml="next"/>
    <w:sdt>
      <w:sdtPr>
        <w:rPr>
          <w:rFonts w:ascii="Times New Roman" w:hAnsi="Times New Roman"/>
          <w:color w:val="auto"/>
          <w:sz w:val="20"/>
          <w:szCs w:val="20"/>
        </w:rPr>
        <w:id w:val="-16841251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9B8ADBB" w14:textId="266362BA" w:rsidR="00C43B28" w:rsidRDefault="00C43B28">
          <w:pPr>
            <w:pStyle w:val="En-ttedetabledesmatires"/>
          </w:pPr>
          <w:r>
            <w:t>Table des matières</w:t>
          </w:r>
          <w:bookmarkEnd w:id="3"/>
        </w:p>
        <w:p w14:paraId="3269631B" w14:textId="00E759F2" w:rsidR="002F72AD" w:rsidRDefault="00C43B28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130866" w:history="1">
            <w:r w:rsidR="002F72AD" w:rsidRPr="00450F3A">
              <w:rPr>
                <w:rStyle w:val="Lienhypertexte"/>
                <w:noProof/>
              </w:rPr>
              <w:t>Table des matières</w:t>
            </w:r>
            <w:r w:rsidR="002F72AD">
              <w:rPr>
                <w:noProof/>
                <w:webHidden/>
              </w:rPr>
              <w:tab/>
            </w:r>
            <w:r w:rsidR="002F72AD">
              <w:rPr>
                <w:noProof/>
                <w:webHidden/>
              </w:rPr>
              <w:fldChar w:fldCharType="begin"/>
            </w:r>
            <w:r w:rsidR="002F72AD">
              <w:rPr>
                <w:noProof/>
                <w:webHidden/>
              </w:rPr>
              <w:instrText xml:space="preserve"> PAGEREF _Toc201130866 \h </w:instrText>
            </w:r>
            <w:r w:rsidR="002F72AD">
              <w:rPr>
                <w:noProof/>
                <w:webHidden/>
              </w:rPr>
            </w:r>
            <w:r w:rsidR="002F72AD">
              <w:rPr>
                <w:noProof/>
                <w:webHidden/>
              </w:rPr>
              <w:fldChar w:fldCharType="separate"/>
            </w:r>
            <w:r w:rsidR="002F72AD">
              <w:rPr>
                <w:noProof/>
                <w:webHidden/>
              </w:rPr>
              <w:t>3</w:t>
            </w:r>
            <w:r w:rsidR="002F72AD">
              <w:rPr>
                <w:noProof/>
                <w:webHidden/>
              </w:rPr>
              <w:fldChar w:fldCharType="end"/>
            </w:r>
          </w:hyperlink>
        </w:p>
        <w:p w14:paraId="100BDA1A" w14:textId="7AD2A110" w:rsidR="002F72AD" w:rsidRDefault="002F72A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1130867" w:history="1">
            <w:r w:rsidRPr="00450F3A">
              <w:rPr>
                <w:rStyle w:val="Lienhypertexte"/>
                <w:noProof/>
              </w:rPr>
              <w:t>1. Contractant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_Toc201130867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BAE260" w14:textId="09EEF2B8" w:rsidR="002F72AD" w:rsidRDefault="002F72A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1130868" w:history="1">
            <w:r w:rsidRPr="00450F3A">
              <w:rPr>
                <w:rStyle w:val="Lienhypertexte"/>
                <w:noProof/>
              </w:rPr>
              <w:t>2. Objet de l'accord-cadre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_Toc201130868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8B48ED" w14:textId="114C7CCE" w:rsidR="002F72AD" w:rsidRDefault="002F72A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1130869" w:history="1">
            <w:r w:rsidRPr="00450F3A">
              <w:rPr>
                <w:rStyle w:val="Lienhypertexte"/>
                <w:noProof/>
              </w:rPr>
              <w:t>3. Forme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_Toc201130869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7993F3" w14:textId="066AE061" w:rsidR="002F72AD" w:rsidRDefault="002F72A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1130870" w:history="1">
            <w:r w:rsidRPr="00450F3A">
              <w:rPr>
                <w:rStyle w:val="Lienhypertexte"/>
                <w:noProof/>
              </w:rPr>
              <w:t>4. Durée de l'accord-cadre – Délais d’exécution – Reconduction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_Toc201130870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2DA1AE" w14:textId="6FFA843A" w:rsidR="002F72AD" w:rsidRDefault="002F72A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30871" w:history="1">
            <w:r w:rsidRPr="00450F3A">
              <w:rPr>
                <w:rStyle w:val="Lienhypertexte"/>
                <w:noProof/>
              </w:rPr>
              <w:t>4.1 Durée de l'accord-cadre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_Toc201130871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A03FDD" w14:textId="4ADA27AB" w:rsidR="002F72AD" w:rsidRDefault="002F72A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30872" w:history="1">
            <w:r w:rsidRPr="00450F3A">
              <w:rPr>
                <w:rStyle w:val="Lienhypertexte"/>
                <w:noProof/>
              </w:rPr>
              <w:t>4.2 Reconduction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_Toc201130872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BEEF34" w14:textId="064A66A5" w:rsidR="002F72AD" w:rsidRDefault="002F72A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30873" w:history="1">
            <w:r w:rsidRPr="00450F3A">
              <w:rPr>
                <w:rStyle w:val="Lienhypertexte"/>
                <w:noProof/>
              </w:rPr>
              <w:t>4.3 Délai d’exécution des bons de commande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_Toc201130873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EB89B6" w14:textId="1962570C" w:rsidR="002F72AD" w:rsidRDefault="002F72A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1130874" w:history="1">
            <w:r w:rsidRPr="00450F3A">
              <w:rPr>
                <w:rStyle w:val="Lienhypertexte"/>
                <w:noProof/>
              </w:rPr>
              <w:t>5. Délai d’établissement des prestations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_Toc201130874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0EF3A5" w14:textId="01CF8FC8" w:rsidR="002F72AD" w:rsidRDefault="002F72A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1130875" w:history="1">
            <w:r w:rsidRPr="00450F3A">
              <w:rPr>
                <w:rStyle w:val="Lienhypertexte"/>
                <w:noProof/>
              </w:rPr>
              <w:t>6. Montants minimum et maximum annuels de l’accord 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_Toc201130875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A5C354" w14:textId="4670A9B8" w:rsidR="002F72AD" w:rsidRDefault="002F72A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1130876" w:history="1">
            <w:r w:rsidRPr="00450F3A">
              <w:rPr>
                <w:rStyle w:val="Lienhypertexte"/>
                <w:noProof/>
              </w:rPr>
              <w:t>7.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_Toc201130876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4344CF" w14:textId="0E47533E" w:rsidR="002F72AD" w:rsidRDefault="002F72A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1130877" w:history="1">
            <w:r w:rsidRPr="00450F3A">
              <w:rPr>
                <w:rStyle w:val="Lienhypertexte"/>
                <w:noProof/>
              </w:rPr>
              <w:t>8. 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_Toc201130877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B38421" w14:textId="68FD711C" w:rsidR="002F72AD" w:rsidRDefault="002F72A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1130878" w:history="1">
            <w:r w:rsidRPr="00450F3A">
              <w:rPr>
                <w:rStyle w:val="Lienhypertexte"/>
                <w:noProof/>
              </w:rPr>
              <w:t>9. Signature du candidat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_Toc201130878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0B20A" w14:textId="6406F6AB" w:rsidR="002F72AD" w:rsidRDefault="002F72A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1130879" w:history="1">
            <w:r w:rsidRPr="00450F3A">
              <w:rPr>
                <w:rStyle w:val="Lienhypertexte"/>
                <w:noProof/>
              </w:rPr>
              <w:t>10. Acceptation de l’offre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_Toc201130879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DA6B6" w14:textId="1C1B117C" w:rsidR="00C43B28" w:rsidRDefault="00C43B28">
          <w:r>
            <w:rPr>
              <w:b/>
              <w:bCs/>
            </w:rPr>
            <w:fldChar w:fldCharType="end"/>
          </w:r>
        </w:p>
      </w:sdtContent>
    </w:sdt>
    <w:p w14:paraId="43737E86" w14:textId="77777777" w:rsidR="00725725" w:rsidRDefault="00725725">
      <w:pPr>
        <w:pStyle w:val="LO-Normal"/>
      </w:pPr>
    </w:p>
    <w:p w14:paraId="43737E87" w14:textId="77777777" w:rsidR="00725725" w:rsidRDefault="004F3696">
      <w:pPr>
        <w:pStyle w:val="RedaliaNormal"/>
      </w:pPr>
      <w:r>
        <w:br w:type="page"/>
      </w:r>
    </w:p>
    <w:p w14:paraId="43737E88" w14:textId="77777777" w:rsidR="00725725" w:rsidRDefault="00725725">
      <w:pPr>
        <w:pStyle w:val="RedaliaNormal"/>
      </w:pPr>
    </w:p>
    <w:p w14:paraId="43737E89" w14:textId="77777777" w:rsidR="00725725" w:rsidRDefault="004F3696">
      <w:pPr>
        <w:pStyle w:val="RedaliaTitre1"/>
      </w:pPr>
      <w:bookmarkStart w:id="4" w:name="_Toc192648939"/>
      <w:bookmarkStart w:id="5" w:name="_Toc174160389"/>
      <w:bookmarkStart w:id="6" w:name="_Toc201130867"/>
      <w:r>
        <w:t>Contractant</w:t>
      </w:r>
      <w:bookmarkEnd w:id="4"/>
      <w:bookmarkEnd w:id="5"/>
      <w:bookmarkEnd w:id="6"/>
    </w:p>
    <w:p w14:paraId="43737E8A" w14:textId="7AA74B01" w:rsidR="00725725" w:rsidRDefault="004F3696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43737E8B" w14:textId="77777777" w:rsidR="00725725" w:rsidRDefault="004F3696">
      <w:pPr>
        <w:pStyle w:val="RdaliaRetraitniveau2"/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43737E8C" w14:textId="77777777" w:rsidR="00725725" w:rsidRDefault="004F3696">
      <w:pPr>
        <w:pStyle w:val="RdaliaRetraitniveau2"/>
      </w:pPr>
      <w:r>
        <w:t>J’AFFIRME, sous peine de résiliation de plein droit de l'accord-cadre, que je suis titulaire d'une police d'assurance garantissant l'ensemble des responsabilités que j'encours.</w:t>
      </w:r>
    </w:p>
    <w:p w14:paraId="43737E8D" w14:textId="77777777" w:rsidR="00725725" w:rsidRDefault="004F3696">
      <w:pPr>
        <w:pStyle w:val="RdaliaRetraitniveau2"/>
      </w:pPr>
      <w:r>
        <w:t>Je CONFIRME, sous peine de résiliation de plein droit de l'accord-cadre, que les sous-traitants proposés sont également titulaires de polices d’assurances garantissant les responsabilités qu’ils encourent.</w:t>
      </w:r>
    </w:p>
    <w:p w14:paraId="43737E8E" w14:textId="77777777" w:rsidR="00725725" w:rsidRDefault="004F3696">
      <w:pPr>
        <w:pStyle w:val="RedaliaNormal"/>
      </w:pPr>
      <w:r>
        <w:t>L'offre ainsi présentée ne nous lie toutefois que si l’attribution de l'accord-cadre a lieu dans un délai de 90 jours à compter de la date limite de réception des offres finales.</w:t>
      </w:r>
    </w:p>
    <w:p w14:paraId="43737E8F" w14:textId="77777777" w:rsidR="00725725" w:rsidRDefault="00725725">
      <w:pPr>
        <w:pStyle w:val="RedaliaNormal"/>
      </w:pPr>
    </w:p>
    <w:p w14:paraId="43737E90" w14:textId="77777777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bookmarkStart w:id="7" w:name="formcheckbox_off_11"/>
      <w:r>
        <w:rPr>
          <w:rFonts w:ascii="Wingdings" w:eastAsia="Wingdings" w:hAnsi="Wingdings" w:cs="Wingdings"/>
        </w:rPr>
        <w:t></w:t>
      </w:r>
      <w:bookmarkEnd w:id="7"/>
      <w:r>
        <w:t xml:space="preserve"> </w:t>
      </w:r>
      <w:r>
        <w:rPr>
          <w:b/>
        </w:rPr>
        <w:t>Le signataire :</w:t>
      </w:r>
    </w:p>
    <w:p w14:paraId="43737E91" w14:textId="77777777" w:rsidR="0008611A" w:rsidRDefault="0008611A" w:rsidP="000861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b/>
        </w:rPr>
        <w:t>Nom et prénom : ……………………………………………………………………………….</w:t>
      </w:r>
    </w:p>
    <w:p w14:paraId="43737E92" w14:textId="11A1DF28" w:rsidR="00725725" w:rsidRPr="0074792D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8" w:name="formcheckbox_off_12"/>
      <w:r>
        <w:rPr>
          <w:rFonts w:ascii="Wingdings" w:eastAsia="Wingdings" w:hAnsi="Wingdings" w:cs="Wingdings"/>
        </w:rPr>
        <w:t></w:t>
      </w:r>
      <w:bookmarkEnd w:id="8"/>
      <w:r>
        <w:t xml:space="preserve"> s’engage, sur la base de son offre et pour son propre compte à exécuter les prestations demandées dans les conditions définies ci-</w:t>
      </w:r>
      <w:r w:rsidRPr="0074792D">
        <w:t>après</w:t>
      </w:r>
      <w:r w:rsidR="7495BB04" w:rsidRPr="0074792D">
        <w:t xml:space="preserve"> </w:t>
      </w:r>
      <w:r w:rsidRPr="0074792D">
        <w:t>;</w:t>
      </w:r>
    </w:p>
    <w:p w14:paraId="43737E93" w14:textId="131F0722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 w:rsidRPr="0074792D">
        <w:t xml:space="preserve">                                               </w:t>
      </w:r>
      <w:bookmarkStart w:id="9" w:name="formcheckbox_off_13"/>
      <w:r w:rsidRPr="0074792D">
        <w:rPr>
          <w:rFonts w:ascii="Wingdings" w:eastAsia="Wingdings" w:hAnsi="Wingdings" w:cs="Wingdings"/>
        </w:rPr>
        <w:t></w:t>
      </w:r>
      <w:bookmarkEnd w:id="9"/>
      <w:r w:rsidRPr="0074792D">
        <w:t xml:space="preserve"> engage la société ........................................... </w:t>
      </w:r>
      <w:proofErr w:type="gramStart"/>
      <w:r w:rsidRPr="0074792D">
        <w:t>sur</w:t>
      </w:r>
      <w:proofErr w:type="gramEnd"/>
      <w:r w:rsidRPr="0074792D">
        <w:t xml:space="preserve"> la base de son offre à exécuter les prestations demandées dans les conditions définies ci-après</w:t>
      </w:r>
      <w:r w:rsidR="558AD3EB" w:rsidRPr="0074792D">
        <w:t xml:space="preserve"> </w:t>
      </w:r>
      <w:r w:rsidRPr="0074792D">
        <w:t>;</w:t>
      </w:r>
    </w:p>
    <w:p w14:paraId="43737E94" w14:textId="77777777" w:rsidR="00725725" w:rsidRDefault="00725725">
      <w:pPr>
        <w:pStyle w:val="RedaliaNormal"/>
      </w:pPr>
    </w:p>
    <w:p w14:paraId="43737E95" w14:textId="77777777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bookmarkStart w:id="10" w:name="formcheckbox_off_14"/>
      <w:r>
        <w:rPr>
          <w:rFonts w:ascii="Wingdings" w:eastAsia="Wingdings" w:hAnsi="Wingdings" w:cs="Wingdings"/>
        </w:rPr>
        <w:t></w:t>
      </w:r>
      <w:bookmarkEnd w:id="10"/>
      <w:r>
        <w:t xml:space="preserve"> </w:t>
      </w:r>
      <w:r>
        <w:rPr>
          <w:b/>
        </w:rPr>
        <w:t>Le mandataire (1) :</w:t>
      </w:r>
    </w:p>
    <w:p w14:paraId="43737E96" w14:textId="77777777" w:rsidR="0008611A" w:rsidRDefault="0008611A" w:rsidP="000861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b/>
        </w:rPr>
        <w:t>Nom et prénom : ……………………………………………………………………………….</w:t>
      </w:r>
    </w:p>
    <w:p w14:paraId="43737E97" w14:textId="77777777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1" w:name="formcheckbox_off_15"/>
      <w:r>
        <w:rPr>
          <w:rFonts w:ascii="Wingdings" w:eastAsia="Wingdings" w:hAnsi="Wingdings" w:cs="Wingdings"/>
        </w:rPr>
        <w:t></w:t>
      </w:r>
      <w:bookmarkEnd w:id="11"/>
      <w:r>
        <w:t xml:space="preserve"> du groupement solidaire </w:t>
      </w:r>
    </w:p>
    <w:p w14:paraId="43737E98" w14:textId="77777777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2" w:name="formcheckbox_off_16"/>
      <w:r>
        <w:rPr>
          <w:rFonts w:ascii="Wingdings" w:eastAsia="Wingdings" w:hAnsi="Wingdings" w:cs="Wingdings"/>
        </w:rPr>
        <w:t></w:t>
      </w:r>
      <w:bookmarkEnd w:id="12"/>
      <w:r>
        <w:t xml:space="preserve"> solidaire du groupement conjoint </w:t>
      </w:r>
    </w:p>
    <w:p w14:paraId="43737E99" w14:textId="4F175D4A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proofErr w:type="gramStart"/>
      <w:r>
        <w:t>s’engage</w:t>
      </w:r>
      <w:proofErr w:type="gramEnd"/>
      <w:r>
        <w:t xml:space="preserve"> pour l’ensemble des prestataires groupés désignés dans l’annexe ci-jointe (2) à exécuter les prestations demandées dans les conditions définies ci-après</w:t>
      </w:r>
      <w:r w:rsidR="17DAC2F3">
        <w:t xml:space="preserve"> </w:t>
      </w:r>
      <w:r>
        <w:t>;</w:t>
      </w:r>
    </w:p>
    <w:p w14:paraId="43737E9A" w14:textId="77777777" w:rsidR="00725725" w:rsidRDefault="00725725">
      <w:pPr>
        <w:pStyle w:val="RedaliaNormal"/>
      </w:pPr>
    </w:p>
    <w:p w14:paraId="43737E9B" w14:textId="77777777" w:rsidR="00725725" w:rsidRDefault="00725725">
      <w:pPr>
        <w:pStyle w:val="RedaliaNormal"/>
      </w:pPr>
    </w:p>
    <w:p w14:paraId="43737E9C" w14:textId="77777777" w:rsidR="00725725" w:rsidRDefault="004F3696">
      <w:pPr>
        <w:pStyle w:val="RdaliaLgende"/>
      </w:pPr>
      <w:r>
        <w:t>(1) Cocher la case correspondante à la nature de votre groupement.</w:t>
      </w:r>
    </w:p>
    <w:p w14:paraId="43737E9D" w14:textId="77777777" w:rsidR="00725725" w:rsidRDefault="004F3696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43737E9E" w14:textId="77777777" w:rsidR="00725725" w:rsidRDefault="004F3696">
      <w:pPr>
        <w:pStyle w:val="RdaliaLgende"/>
      </w:pPr>
      <w:r>
        <w:t>(3) Dans le cas d'un groupement, indiquer les coordonnées du mandataire.</w:t>
      </w:r>
    </w:p>
    <w:p w14:paraId="43737E9F" w14:textId="77777777" w:rsidR="00725725" w:rsidRDefault="00725725">
      <w:pPr>
        <w:pStyle w:val="RedaliaNormal"/>
      </w:pPr>
    </w:p>
    <w:p w14:paraId="43737EA0" w14:textId="77777777" w:rsidR="00725725" w:rsidRDefault="004F3696">
      <w:pPr>
        <w:pStyle w:val="RedaliaNormal"/>
        <w:jc w:val="left"/>
      </w:pPr>
      <w:r>
        <w:t>Nom commercial et dénomination sociale du candidat (3) :</w:t>
      </w:r>
    </w:p>
    <w:p w14:paraId="43737EA1" w14:textId="77777777" w:rsidR="00725725" w:rsidRDefault="004F3696">
      <w:pPr>
        <w:pStyle w:val="RedaliaNormal"/>
        <w:jc w:val="left"/>
      </w:pPr>
      <w:r>
        <w:t>……………………………………………………………………………………………………………</w:t>
      </w:r>
    </w:p>
    <w:p w14:paraId="43737EA2" w14:textId="77777777" w:rsidR="00725725" w:rsidRDefault="004F3696">
      <w:pPr>
        <w:pStyle w:val="RedaliaNormal"/>
        <w:jc w:val="left"/>
      </w:pPr>
      <w:r>
        <w:t xml:space="preserve">Adresse de l’établissement : </w:t>
      </w:r>
    </w:p>
    <w:p w14:paraId="43737EA3" w14:textId="77777777" w:rsidR="00725725" w:rsidRDefault="004F3696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3737EA4" w14:textId="77777777" w:rsidR="00725725" w:rsidRDefault="004F3696">
      <w:pPr>
        <w:pStyle w:val="RedaliaNormal"/>
        <w:jc w:val="left"/>
      </w:pPr>
      <w:r>
        <w:t>...…………………………………………………………………………………………………………</w:t>
      </w:r>
    </w:p>
    <w:p w14:paraId="43737EA5" w14:textId="77777777" w:rsidR="00725725" w:rsidRDefault="004F3696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3737EA6" w14:textId="77777777" w:rsidR="00725725" w:rsidRDefault="004F3696">
      <w:pPr>
        <w:pStyle w:val="RedaliaNormal"/>
        <w:jc w:val="left"/>
      </w:pPr>
      <w:r>
        <w:t xml:space="preserve">Adresse du siège social (si différente de l’établissement) : </w:t>
      </w:r>
    </w:p>
    <w:p w14:paraId="43737EA7" w14:textId="77777777" w:rsidR="00725725" w:rsidRDefault="004F3696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3737EA8" w14:textId="77777777" w:rsidR="00725725" w:rsidRDefault="004F3696">
      <w:pPr>
        <w:pStyle w:val="RedaliaNormal"/>
        <w:jc w:val="left"/>
      </w:pPr>
      <w:r>
        <w:t>.…………………………………………………………………………………………………………..</w:t>
      </w:r>
    </w:p>
    <w:p w14:paraId="43737EA9" w14:textId="77777777" w:rsidR="00725725" w:rsidRDefault="004F3696">
      <w:pPr>
        <w:pStyle w:val="RedaliaNormal"/>
        <w:jc w:val="left"/>
      </w:pPr>
      <w:r>
        <w:t>………………………………………………………………………………………………………...…</w:t>
      </w:r>
    </w:p>
    <w:p w14:paraId="43737EAA" w14:textId="77777777" w:rsidR="00725725" w:rsidRDefault="004F3696">
      <w:pPr>
        <w:pStyle w:val="RedaliaNormal"/>
        <w:jc w:val="left"/>
      </w:pPr>
      <w:r>
        <w:t>Adresse électronique : ..............................................................................................................</w:t>
      </w:r>
    </w:p>
    <w:p w14:paraId="43737EAB" w14:textId="77777777" w:rsidR="00725725" w:rsidRDefault="004F3696">
      <w:pPr>
        <w:pStyle w:val="RedaliaNormal"/>
        <w:jc w:val="left"/>
      </w:pPr>
      <w:r>
        <w:t>Téléphone : ...................................................</w:t>
      </w:r>
    </w:p>
    <w:p w14:paraId="43737EAC" w14:textId="77777777" w:rsidR="00725725" w:rsidRDefault="004F3696">
      <w:pPr>
        <w:pStyle w:val="RedaliaNormal"/>
        <w:jc w:val="left"/>
      </w:pPr>
      <w:r>
        <w:lastRenderedPageBreak/>
        <w:t>Télécopie : ....................................................</w:t>
      </w:r>
    </w:p>
    <w:p w14:paraId="43737EAD" w14:textId="77777777" w:rsidR="00725725" w:rsidRDefault="004F3696">
      <w:pPr>
        <w:pStyle w:val="RedaliaNormal"/>
        <w:jc w:val="left"/>
      </w:pPr>
      <w:r>
        <w:t>SIRET : .........................................................</w:t>
      </w:r>
    </w:p>
    <w:p w14:paraId="43737EAE" w14:textId="77777777" w:rsidR="00725725" w:rsidRDefault="004F3696">
      <w:pPr>
        <w:pStyle w:val="RedaliaNormal"/>
        <w:jc w:val="left"/>
      </w:pPr>
      <w:r>
        <w:t>APE : ............................................................</w:t>
      </w:r>
    </w:p>
    <w:p w14:paraId="43737EAF" w14:textId="77777777" w:rsidR="00725725" w:rsidRDefault="004F3696">
      <w:pPr>
        <w:pStyle w:val="RedaliaNormal"/>
        <w:jc w:val="left"/>
      </w:pPr>
      <w:r>
        <w:t>Numéro de TVA intracommunautaire : .........................................................</w:t>
      </w:r>
    </w:p>
    <w:p w14:paraId="43737EB0" w14:textId="77777777" w:rsidR="00725725" w:rsidRDefault="00725725">
      <w:pPr>
        <w:pStyle w:val="RedaliaNormal"/>
        <w:jc w:val="left"/>
      </w:pPr>
    </w:p>
    <w:p w14:paraId="43737EB1" w14:textId="77777777" w:rsidR="00725725" w:rsidRDefault="004F3696">
      <w:pPr>
        <w:pStyle w:val="RedaliaNormal"/>
      </w:pPr>
      <w:r>
        <w:t xml:space="preserve">Références bancaires : </w:t>
      </w:r>
    </w:p>
    <w:p w14:paraId="43737EB2" w14:textId="77777777" w:rsidR="00725725" w:rsidRDefault="004F3696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43737EB3" w14:textId="77777777" w:rsidR="00725725" w:rsidRDefault="004F3696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43737EB4" w14:textId="77777777" w:rsidR="00725725" w:rsidRDefault="004F3696">
      <w:pPr>
        <w:pStyle w:val="RedaliaTitre1"/>
      </w:pPr>
      <w:bookmarkStart w:id="13" w:name="_Toc483841853"/>
      <w:bookmarkStart w:id="14" w:name="_Toc201130868"/>
      <w:bookmarkEnd w:id="13"/>
      <w:r>
        <w:t>Objet de l'accord-cadre</w:t>
      </w:r>
      <w:bookmarkEnd w:id="14"/>
    </w:p>
    <w:p w14:paraId="7BDCD52E" w14:textId="7CA865E1" w:rsidR="00327A09" w:rsidRDefault="004F3696">
      <w:pPr>
        <w:pStyle w:val="RedaliaNormal"/>
      </w:pPr>
      <w:r>
        <w:t xml:space="preserve">Le présent accord-cadre </w:t>
      </w:r>
      <w:r w:rsidR="006B5D5F">
        <w:t xml:space="preserve">concerne </w:t>
      </w:r>
      <w:r w:rsidR="005B15B5" w:rsidRPr="005B15B5">
        <w:t>l</w:t>
      </w:r>
      <w:r w:rsidR="005B15B5">
        <w:t xml:space="preserve">a </w:t>
      </w:r>
      <w:r w:rsidR="005B15B5" w:rsidRPr="005B15B5">
        <w:t>prestation d’hébergement de plusieurs sites internet, des agences de l’eau (hors portail téléservices des redevances</w:t>
      </w:r>
      <w:proofErr w:type="gramStart"/>
      <w:r w:rsidR="005B15B5" w:rsidRPr="005B15B5">
        <w:t>).</w:t>
      </w:r>
      <w:r w:rsidR="00327A09">
        <w:t>.</w:t>
      </w:r>
      <w:proofErr w:type="gramEnd"/>
    </w:p>
    <w:p w14:paraId="62ADC144" w14:textId="497B5E84" w:rsidR="004F691F" w:rsidRDefault="004F691F" w:rsidP="004F691F">
      <w:pPr>
        <w:pStyle w:val="RedaliaTitre1"/>
      </w:pPr>
      <w:bookmarkStart w:id="15" w:name="_Toc201130869"/>
      <w:r>
        <w:t>Forme du marché</w:t>
      </w:r>
      <w:bookmarkEnd w:id="15"/>
      <w:r>
        <w:t xml:space="preserve"> </w:t>
      </w:r>
    </w:p>
    <w:p w14:paraId="593854CC" w14:textId="385EB87F" w:rsidR="006375DA" w:rsidRDefault="006375DA" w:rsidP="006375DA">
      <w:pPr>
        <w:pStyle w:val="RedaliaNormal"/>
        <w:pBdr>
          <w:bottom w:val="none" w:sz="0" w:space="2" w:color="000000"/>
        </w:pBdr>
      </w:pPr>
      <w:r w:rsidRPr="00C14D42">
        <w:t xml:space="preserve">Le marché </w:t>
      </w:r>
      <w:r>
        <w:t xml:space="preserve">est mono-attributaire ; il </w:t>
      </w:r>
      <w:r w:rsidRPr="00C14D42">
        <w:t>est passé selon la technique des accords</w:t>
      </w:r>
      <w:r>
        <w:t>-</w:t>
      </w:r>
      <w:r w:rsidRPr="00C14D42">
        <w:t xml:space="preserve">cadres exécutés par bons de commande </w:t>
      </w:r>
      <w:r>
        <w:t xml:space="preserve">au fur et à mesure des besoins, </w:t>
      </w:r>
      <w:r w:rsidRPr="00C14D42">
        <w:t>conformément aux dispositions des articles R. 2162-1 à R. 2162-6, R. 2162-13 et R. 2162-14 du Code de la commande publique.</w:t>
      </w:r>
    </w:p>
    <w:p w14:paraId="43737EC1" w14:textId="064A9F4A" w:rsidR="00725725" w:rsidRDefault="004F3696">
      <w:pPr>
        <w:pStyle w:val="RedaliaTitre1"/>
      </w:pPr>
      <w:bookmarkStart w:id="16" w:name="_Toc526222883"/>
      <w:bookmarkStart w:id="17" w:name="_Toc21699991"/>
      <w:bookmarkStart w:id="18" w:name="_Toc483841854"/>
      <w:bookmarkStart w:id="19" w:name="_Toc201130870"/>
      <w:r>
        <w:t>Durée de l'accord-cadre – Délais</w:t>
      </w:r>
      <w:bookmarkEnd w:id="16"/>
      <w:r>
        <w:t xml:space="preserve"> d’exécution – Reconduction</w:t>
      </w:r>
      <w:bookmarkEnd w:id="17"/>
      <w:bookmarkEnd w:id="18"/>
      <w:bookmarkEnd w:id="19"/>
    </w:p>
    <w:p w14:paraId="43737EC2" w14:textId="77777777" w:rsidR="00725725" w:rsidRDefault="004F3696" w:rsidP="00CB3A8D">
      <w:pPr>
        <w:pStyle w:val="RedaliaTitre2"/>
      </w:pPr>
      <w:bookmarkStart w:id="20" w:name="_Toc201130871"/>
      <w:r>
        <w:t>Durée de l'accord-cadre</w:t>
      </w:r>
      <w:bookmarkEnd w:id="20"/>
    </w:p>
    <w:p w14:paraId="353E0B1C" w14:textId="11CD6860" w:rsidR="00A14182" w:rsidRDefault="006B5D5F" w:rsidP="006B5D5F">
      <w:pPr>
        <w:pStyle w:val="RedaliaNormal"/>
      </w:pPr>
      <w:r>
        <w:t xml:space="preserve">Le présent accord-cadre est conclu </w:t>
      </w:r>
      <w:r w:rsidR="00A14182" w:rsidRPr="00A14182">
        <w:t>pour une durée de deux années à compter de sa date de notification.</w:t>
      </w:r>
    </w:p>
    <w:p w14:paraId="43737EC4" w14:textId="7C816073" w:rsidR="00725725" w:rsidRDefault="004F3696">
      <w:pPr>
        <w:pStyle w:val="RedaliaTitre2"/>
      </w:pPr>
      <w:bookmarkStart w:id="21" w:name="_Toc201130872"/>
      <w:r>
        <w:t>Reconduction</w:t>
      </w:r>
      <w:bookmarkEnd w:id="21"/>
    </w:p>
    <w:p w14:paraId="77E1E4A0" w14:textId="77777777" w:rsidR="00A14182" w:rsidRDefault="00A14182" w:rsidP="00A14182">
      <w:pPr>
        <w:pStyle w:val="RedaliaNormal"/>
      </w:pPr>
      <w:r>
        <w:t>Il est reconductible tacitement au plus deux fois par période de 1 an, sauf renonciation de l’agence dans les conditions précisées au CCAP régissant le présent accord cadre.</w:t>
      </w:r>
    </w:p>
    <w:p w14:paraId="4A45FA11" w14:textId="300CBD2C" w:rsidR="00A14182" w:rsidRDefault="00A14182" w:rsidP="00A14182">
      <w:pPr>
        <w:pStyle w:val="RedaliaNormal"/>
      </w:pPr>
      <w:r>
        <w:t>Le titulaire ne peut refuser la reconduction tacite.</w:t>
      </w:r>
    </w:p>
    <w:p w14:paraId="43737EC6" w14:textId="351FCA65" w:rsidR="00725725" w:rsidRDefault="004F3696">
      <w:pPr>
        <w:pStyle w:val="RedaliaTitre2"/>
      </w:pPr>
      <w:bookmarkStart w:id="22" w:name="_Toc483841855"/>
      <w:bookmarkStart w:id="23" w:name="_Toc21699992"/>
      <w:bookmarkStart w:id="24" w:name="_Toc201130873"/>
      <w:r>
        <w:t>Délai</w:t>
      </w:r>
      <w:bookmarkEnd w:id="22"/>
      <w:r>
        <w:t xml:space="preserve"> d’exécution des bons de commande</w:t>
      </w:r>
      <w:bookmarkEnd w:id="23"/>
      <w:bookmarkEnd w:id="24"/>
    </w:p>
    <w:p w14:paraId="498FBBC7" w14:textId="77777777" w:rsidR="006B5D5F" w:rsidRDefault="006B5D5F" w:rsidP="006B5D5F">
      <w:pPr>
        <w:pStyle w:val="RedaliaNormal"/>
      </w:pPr>
      <w:r>
        <w:t>Les délais d’exécution sont fixés dans les bons de commande. Conformément à l’article 13.1.2 du CCAG TIC, le délai d’exécution de chaque bon de commande part de la date de sa notification.</w:t>
      </w:r>
    </w:p>
    <w:p w14:paraId="1FC2E73F" w14:textId="2A23A746" w:rsidR="006B5D5F" w:rsidRDefault="006B5D5F" w:rsidP="006B5D5F">
      <w:pPr>
        <w:pStyle w:val="RedaliaNormal"/>
      </w:pPr>
      <w:r>
        <w:t xml:space="preserve">Les commandes pourront s'exécuter dans un délai maximal de </w:t>
      </w:r>
      <w:r w:rsidRPr="006B5D5F">
        <w:rPr>
          <w:b/>
          <w:bCs/>
        </w:rPr>
        <w:t>6 mois</w:t>
      </w:r>
      <w:r>
        <w:t xml:space="preserve"> au-delà de la date limite de validité de l'accord-cadre.</w:t>
      </w:r>
    </w:p>
    <w:p w14:paraId="69AB6D79" w14:textId="77777777" w:rsidR="006B5D5F" w:rsidRDefault="006B5D5F" w:rsidP="00CB3A8D">
      <w:pPr>
        <w:pStyle w:val="RedaliaNormal"/>
      </w:pPr>
    </w:p>
    <w:p w14:paraId="11652445" w14:textId="77777777" w:rsidR="004C5907" w:rsidRDefault="004C5907">
      <w:pPr>
        <w:rPr>
          <w:rFonts w:ascii="Arial" w:hAnsi="Arial"/>
          <w:b/>
          <w:sz w:val="32"/>
        </w:rPr>
      </w:pPr>
      <w:bookmarkStart w:id="25" w:name="_Toc21699993"/>
      <w:r>
        <w:br w:type="page"/>
      </w:r>
    </w:p>
    <w:p w14:paraId="43737ECA" w14:textId="197128CC" w:rsidR="00725725" w:rsidRDefault="004F3696">
      <w:pPr>
        <w:pStyle w:val="RedaliaTitre1"/>
      </w:pPr>
      <w:bookmarkStart w:id="26" w:name="_Toc201130874"/>
      <w:r>
        <w:lastRenderedPageBreak/>
        <w:t>Délai d’établissement des prestations</w:t>
      </w:r>
      <w:bookmarkEnd w:id="25"/>
      <w:bookmarkEnd w:id="26"/>
    </w:p>
    <w:p w14:paraId="43737ECB" w14:textId="77777777" w:rsidR="00725725" w:rsidRDefault="004F3696">
      <w:pPr>
        <w:pStyle w:val="RedaliaNormal"/>
        <w:rPr>
          <w:szCs w:val="24"/>
        </w:rPr>
      </w:pPr>
      <w:r>
        <w:rPr>
          <w:szCs w:val="24"/>
        </w:rPr>
        <w:t>Le délai d’établissement des prestations est fixé par chaque bon de commande.</w:t>
      </w:r>
    </w:p>
    <w:p w14:paraId="43737ECC" w14:textId="0A98CC8B" w:rsidR="00725725" w:rsidRDefault="004F3696">
      <w:pPr>
        <w:pStyle w:val="RedaliaNormal"/>
      </w:pPr>
      <w:r>
        <w:t xml:space="preserve">Les modalités d’acceptation par le pouvoir adjudicateur des </w:t>
      </w:r>
      <w:r w:rsidR="00903660">
        <w:t xml:space="preserve">prestations et des </w:t>
      </w:r>
      <w:r>
        <w:t xml:space="preserve">documents produits par le titulaire sont définies à l’article </w:t>
      </w:r>
      <w:r w:rsidR="00903660">
        <w:rPr>
          <w:i/>
        </w:rPr>
        <w:t xml:space="preserve">Opérations de vérification des documents </w:t>
      </w:r>
      <w:r w:rsidR="00903660" w:rsidRPr="00903660">
        <w:t>du</w:t>
      </w:r>
      <w:r>
        <w:t xml:space="preserve"> CCAP.</w:t>
      </w:r>
    </w:p>
    <w:p w14:paraId="3C8D96CE" w14:textId="77777777" w:rsidR="006375DA" w:rsidRDefault="006375DA">
      <w:pPr>
        <w:pStyle w:val="RedaliaNormal"/>
      </w:pPr>
    </w:p>
    <w:p w14:paraId="53DE6E71" w14:textId="18EE1977" w:rsidR="006375DA" w:rsidRDefault="006375DA" w:rsidP="006375DA">
      <w:pPr>
        <w:pStyle w:val="RedaliaTitre1"/>
      </w:pPr>
      <w:bookmarkStart w:id="27" w:name="_Toc201130875"/>
      <w:r>
        <w:t xml:space="preserve">Montants minimum et maximum </w:t>
      </w:r>
      <w:r w:rsidR="004C3E75">
        <w:t xml:space="preserve">annuels </w:t>
      </w:r>
      <w:r>
        <w:t>de l’accord cadre</w:t>
      </w:r>
      <w:bookmarkEnd w:id="27"/>
      <w:r>
        <w:t xml:space="preserve"> </w:t>
      </w:r>
    </w:p>
    <w:p w14:paraId="0C733F2A" w14:textId="53CD5252" w:rsidR="002B729A" w:rsidRDefault="00616332" w:rsidP="002B729A">
      <w:pPr>
        <w:pStyle w:val="RedaliaNormal"/>
        <w:pBdr>
          <w:bottom w:val="none" w:sz="0" w:space="2" w:color="000000"/>
        </w:pBdr>
      </w:pPr>
      <w:r w:rsidRPr="00616332">
        <w:t>L’accord cadre est conclu sans minimum et pour un montant maximum annuel qui évolue, en cas de reconduction, comme précisé dans le tableau ci-dessous :</w:t>
      </w:r>
    </w:p>
    <w:p w14:paraId="4131C8E4" w14:textId="77777777" w:rsidR="00616332" w:rsidRPr="001E7D10" w:rsidRDefault="00616332" w:rsidP="002B729A">
      <w:pPr>
        <w:pStyle w:val="RedaliaNormal"/>
        <w:pBdr>
          <w:bottom w:val="none" w:sz="0" w:space="2" w:color="000000"/>
        </w:pBd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31"/>
        <w:gridCol w:w="3544"/>
      </w:tblGrid>
      <w:tr w:rsidR="00A14182" w:rsidRPr="000D6C17" w14:paraId="40783D38" w14:textId="77777777" w:rsidTr="00D6349E">
        <w:tc>
          <w:tcPr>
            <w:tcW w:w="4531" w:type="dxa"/>
          </w:tcPr>
          <w:p w14:paraId="205EE9E3" w14:textId="77777777" w:rsidR="00A14182" w:rsidRPr="00A14182" w:rsidRDefault="00A14182" w:rsidP="00D6349E">
            <w:pPr>
              <w:widowControl w:val="0"/>
              <w:tabs>
                <w:tab w:val="left" w:leader="dot" w:pos="8505"/>
              </w:tabs>
              <w:spacing w:before="40" w:line="259" w:lineRule="auto"/>
              <w:rPr>
                <w:rFonts w:ascii="Arial" w:hAnsi="Arial"/>
              </w:rPr>
            </w:pPr>
            <w:r w:rsidRPr="00A14182">
              <w:rPr>
                <w:rFonts w:ascii="Arial" w:eastAsia="Times New Roman" w:hAnsi="Arial"/>
                <w:b/>
                <w:bCs/>
                <w:lang w:eastAsia="fr-FR"/>
              </w:rPr>
              <w:t>Périodes</w:t>
            </w:r>
          </w:p>
        </w:tc>
        <w:tc>
          <w:tcPr>
            <w:tcW w:w="3544" w:type="dxa"/>
          </w:tcPr>
          <w:p w14:paraId="743F6E52" w14:textId="77777777" w:rsidR="00A14182" w:rsidRPr="00A14182" w:rsidRDefault="00A14182" w:rsidP="00D6349E">
            <w:pPr>
              <w:widowControl w:val="0"/>
              <w:tabs>
                <w:tab w:val="left" w:leader="dot" w:pos="8505"/>
              </w:tabs>
              <w:suppressAutoHyphens/>
              <w:spacing w:before="40"/>
              <w:rPr>
                <w:rFonts w:ascii="Arial" w:eastAsia="Times New Roman" w:hAnsi="Arial"/>
                <w:b/>
                <w:bCs/>
                <w:lang w:eastAsia="fr-FR"/>
              </w:rPr>
            </w:pPr>
            <w:r w:rsidRPr="00A14182">
              <w:rPr>
                <w:rFonts w:ascii="Arial" w:eastAsia="Times New Roman" w:hAnsi="Arial"/>
                <w:b/>
                <w:bCs/>
                <w:lang w:eastAsia="fr-FR"/>
              </w:rPr>
              <w:t xml:space="preserve">Montant </w:t>
            </w:r>
            <w:proofErr w:type="gramStart"/>
            <w:r w:rsidRPr="00A14182">
              <w:rPr>
                <w:rFonts w:ascii="Arial" w:eastAsia="Times New Roman" w:hAnsi="Arial"/>
                <w:b/>
                <w:bCs/>
                <w:lang w:eastAsia="fr-FR"/>
              </w:rPr>
              <w:t>maximum  (</w:t>
            </w:r>
            <w:proofErr w:type="gramEnd"/>
            <w:r w:rsidRPr="00A14182">
              <w:rPr>
                <w:rFonts w:ascii="Arial" w:eastAsia="Times New Roman" w:hAnsi="Arial"/>
                <w:b/>
                <w:bCs/>
                <w:lang w:eastAsia="fr-FR"/>
              </w:rPr>
              <w:t>H.T.)</w:t>
            </w:r>
          </w:p>
        </w:tc>
      </w:tr>
      <w:tr w:rsidR="00A14182" w:rsidRPr="000D6C17" w14:paraId="136427D8" w14:textId="77777777" w:rsidTr="00D6349E">
        <w:tc>
          <w:tcPr>
            <w:tcW w:w="4531" w:type="dxa"/>
          </w:tcPr>
          <w:p w14:paraId="5FD169E1" w14:textId="77777777" w:rsidR="00A14182" w:rsidRPr="00A14182" w:rsidRDefault="00A14182" w:rsidP="00D6349E">
            <w:pPr>
              <w:widowControl w:val="0"/>
              <w:tabs>
                <w:tab w:val="left" w:leader="dot" w:pos="8505"/>
              </w:tabs>
              <w:suppressAutoHyphens/>
              <w:spacing w:before="40"/>
              <w:rPr>
                <w:rFonts w:ascii="Arial" w:eastAsia="Times New Roman" w:hAnsi="Arial"/>
                <w:lang w:eastAsia="fr-FR"/>
              </w:rPr>
            </w:pPr>
            <w:r w:rsidRPr="00A14182">
              <w:rPr>
                <w:rFonts w:ascii="Arial" w:eastAsia="Times New Roman" w:hAnsi="Arial"/>
                <w:lang w:eastAsia="fr-FR"/>
              </w:rPr>
              <w:t>1</w:t>
            </w:r>
            <w:r w:rsidRPr="00A14182">
              <w:rPr>
                <w:rFonts w:ascii="Arial" w:eastAsia="Times New Roman" w:hAnsi="Arial"/>
                <w:vertAlign w:val="superscript"/>
                <w:lang w:eastAsia="fr-FR"/>
              </w:rPr>
              <w:t>ère</w:t>
            </w:r>
            <w:r w:rsidRPr="00A14182">
              <w:rPr>
                <w:rFonts w:ascii="Arial" w:eastAsia="Times New Roman" w:hAnsi="Arial"/>
                <w:lang w:eastAsia="fr-FR"/>
              </w:rPr>
              <w:t xml:space="preserve"> période 2025/2027 (sur 24 mois)</w:t>
            </w:r>
          </w:p>
        </w:tc>
        <w:tc>
          <w:tcPr>
            <w:tcW w:w="3544" w:type="dxa"/>
          </w:tcPr>
          <w:p w14:paraId="7FD7C316" w14:textId="77777777" w:rsidR="00A14182" w:rsidRPr="00A14182" w:rsidRDefault="00A14182" w:rsidP="00D6349E">
            <w:pPr>
              <w:widowControl w:val="0"/>
              <w:tabs>
                <w:tab w:val="left" w:leader="dot" w:pos="8505"/>
              </w:tabs>
              <w:suppressAutoHyphens/>
              <w:spacing w:before="40"/>
              <w:jc w:val="center"/>
              <w:rPr>
                <w:rFonts w:ascii="Arial" w:eastAsia="Times New Roman" w:hAnsi="Arial"/>
                <w:lang w:eastAsia="fr-FR"/>
              </w:rPr>
            </w:pPr>
            <w:r w:rsidRPr="00A14182">
              <w:rPr>
                <w:rFonts w:ascii="Arial" w:hAnsi="Arial"/>
              </w:rPr>
              <w:t>450 000 €</w:t>
            </w:r>
          </w:p>
        </w:tc>
      </w:tr>
      <w:tr w:rsidR="00A14182" w:rsidRPr="000D6C17" w14:paraId="0798D20B" w14:textId="77777777" w:rsidTr="00D6349E">
        <w:tc>
          <w:tcPr>
            <w:tcW w:w="4531" w:type="dxa"/>
          </w:tcPr>
          <w:p w14:paraId="04593EE6" w14:textId="77777777" w:rsidR="00A14182" w:rsidRPr="00A14182" w:rsidRDefault="00A14182" w:rsidP="00D6349E">
            <w:pPr>
              <w:widowControl w:val="0"/>
              <w:tabs>
                <w:tab w:val="left" w:leader="dot" w:pos="8505"/>
              </w:tabs>
              <w:suppressAutoHyphens/>
              <w:spacing w:before="40"/>
              <w:rPr>
                <w:rFonts w:ascii="Arial" w:eastAsia="Times New Roman" w:hAnsi="Arial"/>
                <w:lang w:eastAsia="fr-FR"/>
              </w:rPr>
            </w:pPr>
            <w:r w:rsidRPr="00A14182">
              <w:rPr>
                <w:rFonts w:ascii="Arial" w:eastAsia="Times New Roman" w:hAnsi="Arial"/>
                <w:lang w:eastAsia="fr-FR"/>
              </w:rPr>
              <w:t>2</w:t>
            </w:r>
            <w:r w:rsidRPr="00A14182">
              <w:rPr>
                <w:rFonts w:ascii="Arial" w:eastAsia="Times New Roman" w:hAnsi="Arial"/>
                <w:vertAlign w:val="superscript"/>
                <w:lang w:eastAsia="fr-FR"/>
              </w:rPr>
              <w:t>ème</w:t>
            </w:r>
            <w:r w:rsidRPr="00A14182">
              <w:rPr>
                <w:rFonts w:ascii="Arial" w:eastAsia="Times New Roman" w:hAnsi="Arial"/>
                <w:lang w:eastAsia="fr-FR"/>
              </w:rPr>
              <w:t xml:space="preserve"> période 2027/2028 (sur 12 mois)</w:t>
            </w:r>
          </w:p>
        </w:tc>
        <w:tc>
          <w:tcPr>
            <w:tcW w:w="3544" w:type="dxa"/>
          </w:tcPr>
          <w:p w14:paraId="6ECE9E39" w14:textId="77777777" w:rsidR="00A14182" w:rsidRPr="00A14182" w:rsidRDefault="00A14182" w:rsidP="00D6349E">
            <w:pPr>
              <w:widowControl w:val="0"/>
              <w:tabs>
                <w:tab w:val="left" w:leader="dot" w:pos="8505"/>
              </w:tabs>
              <w:suppressAutoHyphens/>
              <w:spacing w:before="40"/>
              <w:jc w:val="center"/>
              <w:rPr>
                <w:rFonts w:ascii="Arial" w:eastAsia="Times New Roman" w:hAnsi="Arial"/>
                <w:lang w:eastAsia="fr-FR"/>
              </w:rPr>
            </w:pPr>
            <w:r w:rsidRPr="00A14182">
              <w:rPr>
                <w:rFonts w:ascii="Arial" w:hAnsi="Arial"/>
              </w:rPr>
              <w:t>250 000 €</w:t>
            </w:r>
          </w:p>
        </w:tc>
      </w:tr>
      <w:tr w:rsidR="00A14182" w:rsidRPr="000D6C17" w14:paraId="13E04E81" w14:textId="77777777" w:rsidTr="00D6349E">
        <w:tc>
          <w:tcPr>
            <w:tcW w:w="4531" w:type="dxa"/>
          </w:tcPr>
          <w:p w14:paraId="0CBEA1AD" w14:textId="77777777" w:rsidR="00A14182" w:rsidRPr="00A14182" w:rsidRDefault="00A14182" w:rsidP="00D6349E">
            <w:pPr>
              <w:widowControl w:val="0"/>
              <w:tabs>
                <w:tab w:val="left" w:leader="dot" w:pos="8505"/>
              </w:tabs>
              <w:suppressAutoHyphens/>
              <w:spacing w:before="40"/>
              <w:rPr>
                <w:rFonts w:ascii="Arial" w:eastAsia="Times New Roman" w:hAnsi="Arial"/>
                <w:lang w:eastAsia="fr-FR"/>
              </w:rPr>
            </w:pPr>
            <w:r w:rsidRPr="00A14182">
              <w:rPr>
                <w:rFonts w:ascii="Arial" w:eastAsia="Times New Roman" w:hAnsi="Arial"/>
                <w:lang w:eastAsia="fr-FR"/>
              </w:rPr>
              <w:t>3</w:t>
            </w:r>
            <w:r w:rsidRPr="00A14182">
              <w:rPr>
                <w:rFonts w:ascii="Arial" w:eastAsia="Times New Roman" w:hAnsi="Arial"/>
                <w:vertAlign w:val="superscript"/>
                <w:lang w:eastAsia="fr-FR"/>
              </w:rPr>
              <w:t>ème</w:t>
            </w:r>
            <w:r w:rsidRPr="00A14182">
              <w:rPr>
                <w:rFonts w:ascii="Arial" w:eastAsia="Times New Roman" w:hAnsi="Arial"/>
                <w:lang w:eastAsia="fr-FR"/>
              </w:rPr>
              <w:t xml:space="preserve"> période 2028/2029 (sur 12 mois)</w:t>
            </w:r>
          </w:p>
        </w:tc>
        <w:tc>
          <w:tcPr>
            <w:tcW w:w="3544" w:type="dxa"/>
          </w:tcPr>
          <w:p w14:paraId="084D2DBD" w14:textId="77777777" w:rsidR="00A14182" w:rsidRPr="00A14182" w:rsidRDefault="00A14182" w:rsidP="00D6349E">
            <w:pPr>
              <w:widowControl w:val="0"/>
              <w:tabs>
                <w:tab w:val="left" w:leader="dot" w:pos="8505"/>
              </w:tabs>
              <w:suppressAutoHyphens/>
              <w:spacing w:before="40"/>
              <w:jc w:val="center"/>
              <w:rPr>
                <w:rFonts w:ascii="Arial" w:eastAsia="Times New Roman" w:hAnsi="Arial"/>
                <w:lang w:eastAsia="fr-FR"/>
              </w:rPr>
            </w:pPr>
            <w:r w:rsidRPr="00A14182">
              <w:rPr>
                <w:rFonts w:ascii="Arial" w:hAnsi="Arial"/>
              </w:rPr>
              <w:t>250 000 €</w:t>
            </w:r>
          </w:p>
        </w:tc>
      </w:tr>
    </w:tbl>
    <w:p w14:paraId="07C00782" w14:textId="77777777" w:rsidR="00A14182" w:rsidRPr="001E7D10" w:rsidRDefault="00A14182" w:rsidP="002B729A">
      <w:pPr>
        <w:pStyle w:val="RedaliaNormal"/>
        <w:pBdr>
          <w:bottom w:val="none" w:sz="0" w:space="2" w:color="000000"/>
        </w:pBdr>
      </w:pPr>
    </w:p>
    <w:p w14:paraId="3154A41D" w14:textId="77777777" w:rsidR="002B729A" w:rsidRDefault="002B729A" w:rsidP="002B729A">
      <w:pPr>
        <w:pStyle w:val="RedaliaNormal"/>
        <w:pBdr>
          <w:bottom w:val="none" w:sz="0" w:space="2" w:color="000000"/>
        </w:pBdr>
      </w:pPr>
      <w:r w:rsidRPr="001E7D10">
        <w:t>La TVA au taux en vigueur (actuellement de 20%) s’applique à ce</w:t>
      </w:r>
      <w:r>
        <w:t>s</w:t>
      </w:r>
      <w:r w:rsidRPr="001E7D10">
        <w:t xml:space="preserve"> montant</w:t>
      </w:r>
      <w:r>
        <w:t>s</w:t>
      </w:r>
      <w:r w:rsidRPr="001E7D10">
        <w:t>.</w:t>
      </w:r>
    </w:p>
    <w:p w14:paraId="497E4252" w14:textId="77777777" w:rsidR="004C3E75" w:rsidRDefault="004C3E75">
      <w:pPr>
        <w:pStyle w:val="RedaliaNormal"/>
      </w:pPr>
    </w:p>
    <w:p w14:paraId="43737ECD" w14:textId="56C676D9" w:rsidR="00725725" w:rsidRDefault="004F3696">
      <w:pPr>
        <w:pStyle w:val="RedaliaTitre1"/>
      </w:pPr>
      <w:bookmarkStart w:id="28" w:name="_Toc21699994"/>
      <w:bookmarkStart w:id="29" w:name="_Toc483841856"/>
      <w:bookmarkStart w:id="30" w:name="_Toc201130876"/>
      <w:r>
        <w:t>Prix</w:t>
      </w:r>
      <w:bookmarkEnd w:id="28"/>
      <w:bookmarkEnd w:id="29"/>
      <w:bookmarkEnd w:id="30"/>
    </w:p>
    <w:p w14:paraId="43737ECE" w14:textId="22FDEF1B" w:rsidR="00725725" w:rsidRDefault="004F3696">
      <w:pPr>
        <w:pStyle w:val="RedaliaNormal"/>
      </w:pPr>
      <w:r>
        <w:t xml:space="preserve">L'offre est établie sur la base des conditions économiques prévues à l’article </w:t>
      </w:r>
      <w:r>
        <w:rPr>
          <w:i/>
        </w:rPr>
        <w:t>Prix</w:t>
      </w:r>
      <w:r w:rsidR="00903660">
        <w:t xml:space="preserve"> - </w:t>
      </w:r>
      <w:r w:rsidR="00903660" w:rsidRPr="00903660">
        <w:rPr>
          <w:i/>
          <w:iCs/>
        </w:rPr>
        <w:t>Variation du prix</w:t>
      </w:r>
      <w:r w:rsidR="00903660">
        <w:t xml:space="preserve"> </w:t>
      </w:r>
      <w:r>
        <w:t>du CCAP.</w:t>
      </w:r>
    </w:p>
    <w:p w14:paraId="43737ED3" w14:textId="77777777" w:rsidR="00CB3A8D" w:rsidRPr="00CB3A8D" w:rsidRDefault="00CB3A8D">
      <w:pPr>
        <w:pStyle w:val="RedaliaNormal"/>
        <w:rPr>
          <w:color w:val="FF0000"/>
        </w:rPr>
      </w:pPr>
    </w:p>
    <w:p w14:paraId="43737ED4" w14:textId="77777777" w:rsidR="00725725" w:rsidRDefault="004F3696">
      <w:pPr>
        <w:pStyle w:val="RedaliaTitre1"/>
      </w:pPr>
      <w:bookmarkStart w:id="31" w:name="_Toc201130877"/>
      <w:r>
        <w:t>Avance</w:t>
      </w:r>
      <w:bookmarkEnd w:id="31"/>
    </w:p>
    <w:p w14:paraId="43737ED5" w14:textId="6ECCA5F9" w:rsidR="00725725" w:rsidRDefault="004F3696">
      <w:pPr>
        <w:pStyle w:val="RedaliaNormal"/>
      </w:pPr>
      <w:r>
        <w:t>Une avance est prévue dans les conditions fixées par la r</w:t>
      </w:r>
      <w:r w:rsidR="00903660">
        <w:t>è</w:t>
      </w:r>
      <w:r>
        <w:t>glementation en vigueur.</w:t>
      </w:r>
    </w:p>
    <w:p w14:paraId="43737ED6" w14:textId="77777777" w:rsidR="00725725" w:rsidRDefault="00725725">
      <w:pPr>
        <w:pStyle w:val="RedaliaNormal"/>
      </w:pPr>
    </w:p>
    <w:p w14:paraId="43737ED7" w14:textId="555A0B1F" w:rsidR="00725725" w:rsidRDefault="004F3696">
      <w:pPr>
        <w:pStyle w:val="RedaliaNormal"/>
        <w:tabs>
          <w:tab w:val="clear" w:pos="8505"/>
          <w:tab w:val="left" w:leader="dot" w:pos="3261"/>
        </w:tabs>
      </w:pPr>
      <w:r>
        <w:t xml:space="preserve">Titulaire unique ou mandataire : </w:t>
      </w:r>
      <w:r w:rsidR="00C669AF">
        <w:t xml:space="preserve">  </w:t>
      </w:r>
      <w:r>
        <w:rPr>
          <w:rFonts w:ascii="Wingdings" w:eastAsia="Wingdings" w:hAnsi="Wingdings" w:cs="Wingdings"/>
          <w:szCs w:val="22"/>
        </w:rPr>
        <w:t></w:t>
      </w:r>
      <w:r>
        <w:t xml:space="preserve"> Refuse de percevoir l’avance</w:t>
      </w:r>
    </w:p>
    <w:p w14:paraId="43737ED8" w14:textId="77777777" w:rsidR="00725725" w:rsidRDefault="004F3696">
      <w:pPr>
        <w:pStyle w:val="RedaliaNormal"/>
        <w:tabs>
          <w:tab w:val="clear" w:pos="8505"/>
          <w:tab w:val="left" w:pos="3261"/>
        </w:tabs>
      </w:pPr>
      <w:r>
        <w:tab/>
      </w:r>
      <w:r>
        <w:rPr>
          <w:rFonts w:ascii="Wingdings" w:eastAsia="Wingdings" w:hAnsi="Wingdings" w:cs="Wingdings"/>
          <w:szCs w:val="22"/>
        </w:rPr>
        <w:t></w:t>
      </w:r>
      <w:r>
        <w:rPr>
          <w:szCs w:val="22"/>
        </w:rPr>
        <w:t xml:space="preserve"> Accepte de percevoir l’avance</w:t>
      </w:r>
    </w:p>
    <w:p w14:paraId="43737ED9" w14:textId="77777777" w:rsidR="00725725" w:rsidRDefault="00725725">
      <w:pPr>
        <w:pStyle w:val="RedaliaNormal"/>
      </w:pPr>
    </w:p>
    <w:p w14:paraId="43737EDA" w14:textId="77777777" w:rsidR="00725725" w:rsidRDefault="004F3696">
      <w:pPr>
        <w:pStyle w:val="RedaliaNormal"/>
      </w:pPr>
      <w:r>
        <w:t xml:space="preserve">L’attention des candidats est attirée sur le fait que si aucun choix n’est fait, le pouvoir adjudicateur considérera que l’entreprise accepte de percevoir l’avance. </w:t>
      </w:r>
    </w:p>
    <w:p w14:paraId="43737EDB" w14:textId="77777777" w:rsidR="00725725" w:rsidRDefault="004F3696">
      <w:pPr>
        <w:pStyle w:val="RedaliaNormal"/>
      </w:pPr>
      <w:r>
        <w:t>La perception de l'avance par les cotraitants et sous-traitants est indiquée dans les annexes.</w:t>
      </w:r>
    </w:p>
    <w:p w14:paraId="43737EDC" w14:textId="71C626BF" w:rsidR="00725725" w:rsidRDefault="004F3696">
      <w:pPr>
        <w:pStyle w:val="RedaliaNormal"/>
      </w:pPr>
      <w:r>
        <w:t xml:space="preserve">L’avance sera versée et résorbée dans les conditions fixées par l’article </w:t>
      </w:r>
      <w:r>
        <w:rPr>
          <w:i/>
        </w:rPr>
        <w:t>Avance</w:t>
      </w:r>
      <w:r>
        <w:t xml:space="preserve"> du CCAP qui détermine également les garanties</w:t>
      </w:r>
      <w:r w:rsidR="00903660">
        <w:t xml:space="preserve"> éventuelles</w:t>
      </w:r>
      <w:r>
        <w:t xml:space="preserve"> à mettre en place par la ou les entreprises.</w:t>
      </w:r>
    </w:p>
    <w:p w14:paraId="43737EDD" w14:textId="565D528C" w:rsidR="002B729A" w:rsidRDefault="002B729A">
      <w:pPr>
        <w:rPr>
          <w:rFonts w:ascii="Arial" w:hAnsi="Arial"/>
          <w:sz w:val="22"/>
        </w:rPr>
      </w:pPr>
      <w:r>
        <w:br w:type="page"/>
      </w:r>
    </w:p>
    <w:p w14:paraId="55349E06" w14:textId="77777777" w:rsidR="00CB3A8D" w:rsidRDefault="00CB3A8D">
      <w:pPr>
        <w:pStyle w:val="RedaliaNormal"/>
      </w:pPr>
    </w:p>
    <w:p w14:paraId="43737EDE" w14:textId="77777777" w:rsidR="00725725" w:rsidRDefault="004F3696">
      <w:pPr>
        <w:pStyle w:val="RedaliaTitre1"/>
      </w:pPr>
      <w:bookmarkStart w:id="32" w:name="_Toc201130878"/>
      <w:r>
        <w:t>Signature du candidat</w:t>
      </w:r>
      <w:bookmarkEnd w:id="32"/>
    </w:p>
    <w:p w14:paraId="43737EDF" w14:textId="77777777" w:rsidR="00725725" w:rsidRDefault="004F3696">
      <w:pPr>
        <w:pStyle w:val="RedaliaNormal"/>
      </w:pPr>
      <w:r>
        <w:t>Il est rappelé au candidat que la signature de l’Acte d’Engagement vaut acceptation de toutes les pièces contractuelles.</w:t>
      </w:r>
    </w:p>
    <w:p w14:paraId="43737EE0" w14:textId="77777777" w:rsidR="00725725" w:rsidRDefault="00725725">
      <w:pPr>
        <w:pStyle w:val="RedaliaNormal"/>
      </w:pPr>
    </w:p>
    <w:p w14:paraId="43737EE1" w14:textId="77777777" w:rsidR="00725725" w:rsidRDefault="004F3696">
      <w:pPr>
        <w:pStyle w:val="RedaliaNormal"/>
      </w:pPr>
      <w:r>
        <w:t>Fait en un seul original</w:t>
      </w:r>
    </w:p>
    <w:p w14:paraId="43737EE2" w14:textId="77777777" w:rsidR="00725725" w:rsidRDefault="004F3696">
      <w:pPr>
        <w:pStyle w:val="RedaliaNormal"/>
      </w:pPr>
      <w:r>
        <w:t xml:space="preserve">A : </w:t>
      </w:r>
      <w:r>
        <w:tab/>
      </w:r>
      <w:r>
        <w:tab/>
      </w:r>
    </w:p>
    <w:p w14:paraId="43737EE3" w14:textId="77777777" w:rsidR="00725725" w:rsidRDefault="004F3696">
      <w:pPr>
        <w:pStyle w:val="RedaliaNormal"/>
      </w:pPr>
      <w:r>
        <w:t xml:space="preserve">Le </w:t>
      </w:r>
      <w:r>
        <w:tab/>
      </w:r>
    </w:p>
    <w:p w14:paraId="43737EE4" w14:textId="77777777" w:rsidR="00725725" w:rsidRDefault="004F3696">
      <w:pPr>
        <w:pStyle w:val="RedaliaNormal"/>
      </w:pPr>
      <w:r>
        <w:t>Mention(s) manuscrite(s)</w:t>
      </w:r>
    </w:p>
    <w:p w14:paraId="43737EE5" w14:textId="77777777" w:rsidR="00725725" w:rsidRDefault="004F3696">
      <w:pPr>
        <w:pStyle w:val="RedaliaNormal"/>
      </w:pPr>
      <w:r>
        <w:t>"Lu et approuvé"</w:t>
      </w:r>
    </w:p>
    <w:p w14:paraId="43737EE6" w14:textId="77777777" w:rsidR="00725725" w:rsidRDefault="004F3696">
      <w:pPr>
        <w:pStyle w:val="RedaliaNormal"/>
      </w:pPr>
      <w:r>
        <w:t>Signature(s) du titulaire, ou, en cas de groupement d’entreprises, du mandataire habilité ou de chaque membre du groupement :</w:t>
      </w:r>
    </w:p>
    <w:p w14:paraId="4C0DF815" w14:textId="77777777" w:rsidR="002B729A" w:rsidRDefault="002B729A">
      <w:pPr>
        <w:pStyle w:val="RedaliaNormal"/>
      </w:pPr>
    </w:p>
    <w:p w14:paraId="50D0B100" w14:textId="77777777" w:rsidR="002B729A" w:rsidRDefault="002B729A">
      <w:pPr>
        <w:pStyle w:val="RedaliaNormal"/>
      </w:pPr>
    </w:p>
    <w:p w14:paraId="43737EF3" w14:textId="77777777" w:rsidR="00725725" w:rsidRDefault="004F3696">
      <w:pPr>
        <w:pStyle w:val="RedaliaTitre1"/>
      </w:pPr>
      <w:bookmarkStart w:id="33" w:name="_Toc201130879"/>
      <w:r>
        <w:t>Acceptation de l’offre</w:t>
      </w:r>
      <w:bookmarkEnd w:id="33"/>
    </w:p>
    <w:p w14:paraId="43737EF4" w14:textId="77777777" w:rsidR="00725725" w:rsidRDefault="004F3696">
      <w:pPr>
        <w:pStyle w:val="RedaliaNormal"/>
      </w:pPr>
      <w:r>
        <w:t>Le présent accord-cadre se trouve ainsi conclu aux conditions ci-avant.</w:t>
      </w:r>
    </w:p>
    <w:p w14:paraId="43737EF5" w14:textId="77777777" w:rsidR="00725725" w:rsidRDefault="004F3696">
      <w:pPr>
        <w:pStyle w:val="RedaliaNormal"/>
      </w:pPr>
      <w:r>
        <w:t xml:space="preserve">Les sous-traitants proposés dans les actes de sous-traitance annexés au présent acte d’engagement sont acceptés comme ayant droit au paiement direct et les conditions de paiement indiquées sont agrées. </w:t>
      </w:r>
    </w:p>
    <w:p w14:paraId="43737EF6" w14:textId="77777777" w:rsidR="00725725" w:rsidRDefault="00725725">
      <w:pPr>
        <w:pStyle w:val="RedaliaNormal"/>
      </w:pPr>
    </w:p>
    <w:p w14:paraId="43737EF7" w14:textId="77777777" w:rsidR="00725725" w:rsidRDefault="004F3696">
      <w:pPr>
        <w:pStyle w:val="RedaliaNormal"/>
      </w:pPr>
      <w:r>
        <w:t>Est acceptée la présente offre pour valoir acte d’engagement.</w:t>
      </w:r>
    </w:p>
    <w:p w14:paraId="05D0CBAD" w14:textId="77777777" w:rsidR="00271955" w:rsidRDefault="00271955">
      <w:pPr>
        <w:pStyle w:val="RedaliaNormal"/>
      </w:pPr>
    </w:p>
    <w:p w14:paraId="5D26220D" w14:textId="422530D2" w:rsidR="00271955" w:rsidRDefault="00271955" w:rsidP="00271955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Avis du Contrôleur budgétaire </w:t>
      </w:r>
    </w:p>
    <w:p w14:paraId="4B5C2265" w14:textId="77777777" w:rsidR="00271955" w:rsidRDefault="00271955" w:rsidP="00271955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C5217FE" w14:textId="77777777" w:rsidR="00271955" w:rsidRDefault="00271955" w:rsidP="00271955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D5F399" w14:textId="77777777" w:rsidR="00271955" w:rsidRDefault="00271955" w:rsidP="00271955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46A4C2" w14:textId="77777777" w:rsidR="00271955" w:rsidRDefault="00271955" w:rsidP="00271955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AC49B9" w14:textId="77777777" w:rsidR="00271955" w:rsidRDefault="00271955" w:rsidP="00271955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78B334" w14:textId="77777777" w:rsidR="00271955" w:rsidRDefault="00271955" w:rsidP="00271955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5DE5B7" w14:textId="77777777" w:rsidR="00271955" w:rsidRDefault="00271955">
      <w:pPr>
        <w:pStyle w:val="RedaliaNormal"/>
      </w:pPr>
    </w:p>
    <w:p w14:paraId="43737EF8" w14:textId="77777777" w:rsidR="00725725" w:rsidRDefault="00725725">
      <w:pPr>
        <w:pStyle w:val="RedaliaNormal"/>
      </w:pPr>
    </w:p>
    <w:p w14:paraId="43737EF9" w14:textId="77777777" w:rsidR="00725725" w:rsidRDefault="004F3696">
      <w:pPr>
        <w:pStyle w:val="RedaliaNormal"/>
        <w:tabs>
          <w:tab w:val="clear" w:pos="8505"/>
          <w:tab w:val="left" w:leader="dot" w:pos="4140"/>
          <w:tab w:val="left" w:pos="8640"/>
        </w:tabs>
      </w:pPr>
      <w:r>
        <w:t>A</w:t>
      </w:r>
      <w:r>
        <w:tab/>
      </w:r>
    </w:p>
    <w:p w14:paraId="43737EFA" w14:textId="77777777" w:rsidR="00725725" w:rsidRDefault="004F3696">
      <w:pPr>
        <w:pStyle w:val="RedaliaNormal"/>
        <w:tabs>
          <w:tab w:val="clear" w:pos="8505"/>
          <w:tab w:val="left" w:leader="dot" w:pos="4140"/>
          <w:tab w:val="left" w:pos="8640"/>
        </w:tabs>
      </w:pPr>
      <w:r>
        <w:t xml:space="preserve">Le </w:t>
      </w:r>
      <w:r>
        <w:tab/>
      </w:r>
    </w:p>
    <w:p w14:paraId="43737EFB" w14:textId="77777777" w:rsidR="00725725" w:rsidRDefault="00725725">
      <w:pPr>
        <w:pStyle w:val="RedaliaNormal"/>
        <w:tabs>
          <w:tab w:val="clear" w:pos="8505"/>
          <w:tab w:val="left" w:leader="dot" w:pos="4140"/>
          <w:tab w:val="left" w:pos="8640"/>
        </w:tabs>
      </w:pPr>
    </w:p>
    <w:p w14:paraId="43737EFC" w14:textId="77777777" w:rsidR="00725725" w:rsidRDefault="004F3696">
      <w:pPr>
        <w:pStyle w:val="RedaliaNormal"/>
        <w:tabs>
          <w:tab w:val="clear" w:pos="8505"/>
          <w:tab w:val="left" w:leader="dot" w:pos="4140"/>
          <w:tab w:val="left" w:pos="8640"/>
        </w:tabs>
      </w:pPr>
      <w:r>
        <w:t>Le pouvoir adjudicateur</w:t>
      </w:r>
    </w:p>
    <w:p w14:paraId="5ED13CCE" w14:textId="13D4BC85" w:rsidR="006375DA" w:rsidRDefault="004F3696" w:rsidP="003B3756">
      <w:pPr>
        <w:pStyle w:val="RedaliaNormal"/>
        <w:tabs>
          <w:tab w:val="clear" w:pos="8505"/>
          <w:tab w:val="left" w:leader="dot" w:pos="4140"/>
          <w:tab w:val="left" w:pos="8640"/>
        </w:tabs>
      </w:pPr>
      <w:r>
        <w:rPr>
          <w:color w:val="FFFFFF"/>
        </w:rPr>
        <w:t>#signature#</w:t>
      </w:r>
    </w:p>
    <w:p w14:paraId="29BE320F" w14:textId="77777777" w:rsidR="006375DA" w:rsidRDefault="006375DA">
      <w:pPr>
        <w:pStyle w:val="RedaliaNormal"/>
      </w:pPr>
    </w:p>
    <w:p w14:paraId="2CAE9DE0" w14:textId="77777777" w:rsidR="006375DA" w:rsidRDefault="006375DA">
      <w:pPr>
        <w:pStyle w:val="RedaliaNormal"/>
      </w:pPr>
    </w:p>
    <w:p w14:paraId="4830DDFB" w14:textId="15C0D322" w:rsidR="00473EC6" w:rsidRDefault="00473EC6">
      <w:pPr>
        <w:pStyle w:val="RedaliaNormal"/>
      </w:pPr>
    </w:p>
    <w:p w14:paraId="217076E0" w14:textId="728D39B3" w:rsidR="00473EC6" w:rsidRDefault="00473EC6">
      <w:pPr>
        <w:pStyle w:val="RedaliaNormal"/>
      </w:pPr>
    </w:p>
    <w:p w14:paraId="2EEB8F6D" w14:textId="1DEA04C4" w:rsidR="00473EC6" w:rsidRDefault="00473EC6">
      <w:pPr>
        <w:pStyle w:val="RedaliaNormal"/>
      </w:pPr>
    </w:p>
    <w:p w14:paraId="35C5A793" w14:textId="300A5B46" w:rsidR="002B729A" w:rsidRDefault="002B729A">
      <w:pPr>
        <w:rPr>
          <w:rFonts w:ascii="Arial" w:hAnsi="Arial"/>
          <w:sz w:val="22"/>
        </w:rPr>
      </w:pPr>
      <w:r>
        <w:br w:type="page"/>
      </w:r>
    </w:p>
    <w:p w14:paraId="185C5184" w14:textId="77777777" w:rsidR="00473EC6" w:rsidRDefault="00473EC6">
      <w:pPr>
        <w:pStyle w:val="RedaliaNormal"/>
      </w:pPr>
    </w:p>
    <w:p w14:paraId="43737F00" w14:textId="77777777" w:rsidR="00725725" w:rsidRDefault="004F3696">
      <w:pPr>
        <w:pStyle w:val="RdaliaTitreparagraphe"/>
      </w:pPr>
      <w:r>
        <w:t>Date d'effet de l'accord-cadre</w:t>
      </w:r>
    </w:p>
    <w:p w14:paraId="43737F01" w14:textId="77777777" w:rsidR="00725725" w:rsidRDefault="004F3696">
      <w:pPr>
        <w:pStyle w:val="RedaliaNormal"/>
      </w:pPr>
      <w:r>
        <w:t>Reçu notification de l'accord-cadre le :</w:t>
      </w:r>
      <w:r>
        <w:tab/>
      </w:r>
    </w:p>
    <w:p w14:paraId="43737F02" w14:textId="77777777" w:rsidR="00725725" w:rsidRDefault="004F3696">
      <w:pPr>
        <w:pStyle w:val="RedaliaNormal"/>
      </w:pPr>
      <w:r>
        <w:rPr>
          <w:rFonts w:ascii="Wingdings" w:eastAsia="Wingdings" w:hAnsi="Wingdings" w:cs="Wingdings"/>
          <w:szCs w:val="22"/>
        </w:rPr>
        <w:t></w:t>
      </w:r>
      <w:r>
        <w:t xml:space="preserve"> Le prestataire</w:t>
      </w:r>
    </w:p>
    <w:p w14:paraId="43737F03" w14:textId="77777777" w:rsidR="00725725" w:rsidRDefault="004F3696">
      <w:pPr>
        <w:pStyle w:val="RedaliaNormal"/>
      </w:pPr>
      <w:r>
        <w:rPr>
          <w:rFonts w:ascii="Wingdings" w:eastAsia="Wingdings" w:hAnsi="Wingdings" w:cs="Wingdings"/>
          <w:szCs w:val="22"/>
        </w:rPr>
        <w:t></w:t>
      </w:r>
      <w:r>
        <w:t xml:space="preserve"> Le mandataire du groupement</w:t>
      </w:r>
    </w:p>
    <w:p w14:paraId="43737F04" w14:textId="77777777" w:rsidR="00725725" w:rsidRDefault="00725725">
      <w:pPr>
        <w:pStyle w:val="RedaliaNormal"/>
      </w:pPr>
    </w:p>
    <w:p w14:paraId="43737F05" w14:textId="77777777" w:rsidR="00725725" w:rsidRDefault="004F3696">
      <w:pPr>
        <w:pStyle w:val="RedaliaNormal"/>
      </w:pPr>
      <w:r>
        <w:t>Reçu l'avis de réception postal de la notification de l'accord-cadre signé le :</w:t>
      </w:r>
      <w:r>
        <w:tab/>
      </w:r>
    </w:p>
    <w:p w14:paraId="43737F06" w14:textId="77777777" w:rsidR="00725725" w:rsidRDefault="004F3696">
      <w:pPr>
        <w:pStyle w:val="RedaliaNormal"/>
      </w:pPr>
      <w:r>
        <w:rPr>
          <w:rFonts w:ascii="Wingdings" w:eastAsia="Wingdings" w:hAnsi="Wingdings" w:cs="Wingdings"/>
          <w:szCs w:val="22"/>
        </w:rPr>
        <w:t></w:t>
      </w:r>
      <w:r>
        <w:t xml:space="preserve"> Par le prestataire.</w:t>
      </w:r>
    </w:p>
    <w:p w14:paraId="43737F07" w14:textId="77777777" w:rsidR="00725725" w:rsidRDefault="004F3696">
      <w:pPr>
        <w:pStyle w:val="RedaliaNormal"/>
      </w:pPr>
      <w:r>
        <w:rPr>
          <w:rFonts w:ascii="Wingdings" w:eastAsia="Wingdings" w:hAnsi="Wingdings" w:cs="Wingdings"/>
          <w:szCs w:val="22"/>
        </w:rPr>
        <w:t></w:t>
      </w:r>
      <w:r>
        <w:t xml:space="preserve"> Par le mandataire du groupement destinataire.</w:t>
      </w:r>
    </w:p>
    <w:p w14:paraId="43737F08" w14:textId="77777777" w:rsidR="00725725" w:rsidRDefault="00725725">
      <w:pPr>
        <w:pStyle w:val="RedaliaNormal"/>
      </w:pPr>
    </w:p>
    <w:p w14:paraId="43737F09" w14:textId="77777777" w:rsidR="00725725" w:rsidRDefault="004F3696">
      <w:pPr>
        <w:pStyle w:val="RedaliaNormal"/>
      </w:pPr>
      <w:r>
        <w:t xml:space="preserve">Pour le représentant du pouvoir adjudicateur, </w:t>
      </w:r>
    </w:p>
    <w:p w14:paraId="43737F0A" w14:textId="77777777" w:rsidR="00725725" w:rsidRDefault="00725725">
      <w:pPr>
        <w:pStyle w:val="RedaliaNormal"/>
      </w:pPr>
    </w:p>
    <w:p w14:paraId="43737F0B" w14:textId="77777777" w:rsidR="00725725" w:rsidRDefault="004F3696">
      <w:pPr>
        <w:pStyle w:val="RedaliaNormal"/>
      </w:pPr>
      <w:r>
        <w:t>A …………………</w:t>
      </w:r>
      <w:proofErr w:type="gramStart"/>
      <w:r>
        <w:t>…….</w:t>
      </w:r>
      <w:proofErr w:type="gramEnd"/>
      <w:r>
        <w:t>.le ……………………… (Date d'apposition de la signature ci-après)</w:t>
      </w:r>
    </w:p>
    <w:p w14:paraId="43737F0C" w14:textId="77777777" w:rsidR="00725725" w:rsidRDefault="004F3696">
      <w:pPr>
        <w:pStyle w:val="RedaliaNormal"/>
        <w:ind w:left="4678"/>
        <w:rPr>
          <w:color w:val="FFFFFF"/>
        </w:rPr>
      </w:pPr>
      <w:r>
        <w:rPr>
          <w:color w:val="FFFFFF"/>
        </w:rPr>
        <w:t>#signature#</w:t>
      </w:r>
    </w:p>
    <w:p w14:paraId="43737F0D" w14:textId="77777777" w:rsidR="00725725" w:rsidRDefault="004F3696">
      <w:pPr>
        <w:pStyle w:val="RedaliaNormal"/>
        <w:ind w:left="4678"/>
      </w:pPr>
      <w:r>
        <w:tab/>
      </w:r>
    </w:p>
    <w:p w14:paraId="43737F0E" w14:textId="77777777" w:rsidR="00725725" w:rsidRDefault="004F3696">
      <w:pPr>
        <w:pStyle w:val="RedaliaNormal"/>
      </w:pPr>
      <w:r>
        <w:br w:type="page"/>
      </w:r>
    </w:p>
    <w:p w14:paraId="43737F0F" w14:textId="77777777" w:rsidR="00725725" w:rsidRDefault="00725725">
      <w:pPr>
        <w:pStyle w:val="RedaliaNormal"/>
      </w:pPr>
    </w:p>
    <w:p w14:paraId="43737F10" w14:textId="77777777" w:rsidR="00725725" w:rsidRDefault="004F3696">
      <w:pPr>
        <w:pStyle w:val="RdaliaTitredossier"/>
      </w:pPr>
      <w:r>
        <w:t xml:space="preserve">Annexe à l’acte d’engagement </w:t>
      </w:r>
    </w:p>
    <w:p w14:paraId="43737F11" w14:textId="77777777" w:rsidR="00725725" w:rsidRDefault="00725725">
      <w:pPr>
        <w:pStyle w:val="RdaliaTitredossier"/>
      </w:pPr>
    </w:p>
    <w:p w14:paraId="43737F12" w14:textId="77777777" w:rsidR="00725725" w:rsidRDefault="004F3696">
      <w:pPr>
        <w:pStyle w:val="RdaliaTitredossier"/>
      </w:pPr>
      <w:r>
        <w:t>NANTISSEMENT OU CESSION DE CREANCES</w:t>
      </w:r>
    </w:p>
    <w:p w14:paraId="43737F13" w14:textId="77777777" w:rsidR="00725725" w:rsidRDefault="00725725">
      <w:pPr>
        <w:pStyle w:val="RedaliaNormal"/>
      </w:pPr>
    </w:p>
    <w:p w14:paraId="43737F14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Identification de l’acheteur</w:t>
      </w:r>
    </w:p>
    <w:p w14:paraId="43737F15" w14:textId="77777777" w:rsidR="00725725" w:rsidRDefault="004F3696">
      <w:pPr>
        <w:pStyle w:val="RedaliaNormal"/>
      </w:pPr>
      <w:r>
        <w:t xml:space="preserve">Désignation de l’acheteur : </w:t>
      </w:r>
    </w:p>
    <w:p w14:paraId="43737F16" w14:textId="054155C9" w:rsidR="00725725" w:rsidRDefault="004F3696">
      <w:pPr>
        <w:pStyle w:val="RedaliaNormal"/>
      </w:pPr>
      <w:r>
        <w:t xml:space="preserve">SIRET : </w:t>
      </w:r>
      <w:r w:rsidR="00FF0927" w:rsidRPr="002B729A">
        <w:rPr>
          <w:rFonts w:cs="Arial"/>
          <w:color w:val="1F1F1F"/>
          <w:szCs w:val="22"/>
          <w:shd w:val="clear" w:color="auto" w:fill="FFFFFF"/>
        </w:rPr>
        <w:t>187 500 095 00166</w:t>
      </w:r>
    </w:p>
    <w:p w14:paraId="43737F17" w14:textId="77777777" w:rsidR="00725725" w:rsidRDefault="004F3696">
      <w:pPr>
        <w:pStyle w:val="RedaliaNormal"/>
      </w:pPr>
      <w:r>
        <w:t>Nom : Agence de l'eau Seine-Normandie</w:t>
      </w:r>
    </w:p>
    <w:p w14:paraId="43737F18" w14:textId="0FE314E0" w:rsidR="00725725" w:rsidRDefault="004F3696">
      <w:pPr>
        <w:pStyle w:val="RedaliaNormal"/>
      </w:pPr>
      <w:r>
        <w:t xml:space="preserve">Adresse : </w:t>
      </w:r>
      <w:r w:rsidR="75DD7D37">
        <w:t xml:space="preserve">12, rue de </w:t>
      </w:r>
      <w:r w:rsidR="45F5769E">
        <w:t>l’Industrie 92400 COURBEVOIE</w:t>
      </w:r>
      <w:r>
        <w:t xml:space="preserve">  </w:t>
      </w:r>
    </w:p>
    <w:p w14:paraId="43737F19" w14:textId="77777777" w:rsidR="00725725" w:rsidRDefault="00725725">
      <w:pPr>
        <w:pStyle w:val="RedaliaNormal"/>
      </w:pPr>
    </w:p>
    <w:p w14:paraId="43737F1A" w14:textId="77777777" w:rsidR="00725725" w:rsidRDefault="004F3696">
      <w:pPr>
        <w:pStyle w:val="RedaliaNormal"/>
      </w:pPr>
      <w:r>
        <w:t xml:space="preserve">Désignation de la personne habilitée à donner les renseignements prévus aux articles R. 2191-60 et R. 2391-28 du Code de la commande publique : La Directrice générale </w:t>
      </w:r>
    </w:p>
    <w:p w14:paraId="43737F1B" w14:textId="77777777" w:rsidR="00725725" w:rsidRDefault="00725725">
      <w:pPr>
        <w:pStyle w:val="RedaliaNormal"/>
      </w:pPr>
    </w:p>
    <w:p w14:paraId="43737F1C" w14:textId="77777777" w:rsidR="00725725" w:rsidRDefault="004F3696">
      <w:pPr>
        <w:pStyle w:val="RedaliaNormal"/>
      </w:pPr>
      <w:r>
        <w:t xml:space="preserve">Désignation du comptable public assignataire : </w:t>
      </w:r>
    </w:p>
    <w:p w14:paraId="43737F1D" w14:textId="77777777" w:rsidR="00725725" w:rsidRDefault="00725725">
      <w:pPr>
        <w:pStyle w:val="RedaliaNormal"/>
      </w:pPr>
    </w:p>
    <w:p w14:paraId="43737F1E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Identification du créancier au titre du marché public</w:t>
      </w:r>
    </w:p>
    <w:p w14:paraId="43737F1F" w14:textId="77777777" w:rsidR="00725725" w:rsidRDefault="004F3696">
      <w:pPr>
        <w:pStyle w:val="RedaliaNormal"/>
      </w:pPr>
      <w:r>
        <w:t>Désignation du créancier : ............................</w:t>
      </w:r>
    </w:p>
    <w:p w14:paraId="43737F20" w14:textId="77777777" w:rsidR="00725725" w:rsidRDefault="004F3696">
      <w:pPr>
        <w:pStyle w:val="RedaliaNormal"/>
      </w:pPr>
      <w:r>
        <w:t>SIRET : ............................</w:t>
      </w:r>
    </w:p>
    <w:p w14:paraId="43737F21" w14:textId="77777777" w:rsidR="00725725" w:rsidRDefault="004F3696">
      <w:pPr>
        <w:pStyle w:val="RedaliaNormal"/>
      </w:pPr>
      <w:r>
        <w:t>Raison sociale : ............................</w:t>
      </w:r>
    </w:p>
    <w:p w14:paraId="43737F22" w14:textId="77777777" w:rsidR="00725725" w:rsidRDefault="004F3696">
      <w:pPr>
        <w:pStyle w:val="RedaliaNormal"/>
      </w:pPr>
      <w:r>
        <w:t>Adresse : ............................</w:t>
      </w:r>
    </w:p>
    <w:p w14:paraId="43737F23" w14:textId="77777777" w:rsidR="00725725" w:rsidRDefault="00725725">
      <w:pPr>
        <w:pStyle w:val="RedaliaNormal"/>
      </w:pPr>
    </w:p>
    <w:p w14:paraId="43737F24" w14:textId="77777777" w:rsidR="00725725" w:rsidRDefault="004F3696">
      <w:pPr>
        <w:pStyle w:val="RedaliaNormal"/>
      </w:pPr>
      <w:r>
        <w:t xml:space="preserve">Coordonnées bancaires du créancier : </w:t>
      </w:r>
    </w:p>
    <w:p w14:paraId="43737F25" w14:textId="77777777" w:rsidR="00725725" w:rsidRDefault="004F3696">
      <w:pPr>
        <w:pStyle w:val="RedaliaNormal"/>
      </w:pPr>
      <w:r>
        <w:t>IBAN : ............................</w:t>
      </w:r>
    </w:p>
    <w:p w14:paraId="43737F26" w14:textId="77777777" w:rsidR="00725725" w:rsidRDefault="00725725">
      <w:pPr>
        <w:pStyle w:val="RedaliaNormal"/>
      </w:pPr>
    </w:p>
    <w:p w14:paraId="43737F27" w14:textId="77777777" w:rsidR="00725725" w:rsidRDefault="004F3696">
      <w:pPr>
        <w:pStyle w:val="RedaliaNormal"/>
      </w:pPr>
      <w:r>
        <w:t>Renseignements complémentaires sur le créancier :</w:t>
      </w:r>
    </w:p>
    <w:tbl>
      <w:tblPr>
        <w:tblW w:w="9778" w:type="dxa"/>
        <w:tblLook w:val="0000" w:firstRow="0" w:lastRow="0" w:firstColumn="0" w:lastColumn="0" w:noHBand="0" w:noVBand="0"/>
      </w:tblPr>
      <w:tblGrid>
        <w:gridCol w:w="3085"/>
        <w:gridCol w:w="4394"/>
        <w:gridCol w:w="2299"/>
      </w:tblGrid>
      <w:tr w:rsidR="00725725" w14:paraId="43737F2A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8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Titulaire du marché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9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2D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B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Sous-traitant de premier rang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C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0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E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Membre d’un groupement solidaire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F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3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Membre d’un groupement conjoint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2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6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4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Mandataire solidaire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5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9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Mandataire conjoint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8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C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A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Agissant pour son propre compte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B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F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D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Habilité à céder ou nantir la créance du groupement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E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42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40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Dans ce dernier cas, indiquer la référence de l’habilitation :</w:t>
            </w:r>
          </w:p>
        </w:tc>
        <w:tc>
          <w:tcPr>
            <w:tcW w:w="6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4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</w:t>
            </w:r>
          </w:p>
        </w:tc>
      </w:tr>
    </w:tbl>
    <w:p w14:paraId="43737F43" w14:textId="77777777" w:rsidR="00725725" w:rsidRDefault="00725725">
      <w:pPr>
        <w:pStyle w:val="RedaliaNormal"/>
      </w:pPr>
    </w:p>
    <w:p w14:paraId="43737F44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Identification de la créance cessible</w:t>
      </w:r>
    </w:p>
    <w:p w14:paraId="43737F45" w14:textId="77777777" w:rsidR="00725725" w:rsidRDefault="004F3696">
      <w:pPr>
        <w:pStyle w:val="RedaliaNormal"/>
      </w:pPr>
      <w:r>
        <w:t>Désignation du marché et de son montant :</w:t>
      </w:r>
    </w:p>
    <w:p w14:paraId="43737F46" w14:textId="77777777" w:rsidR="00725725" w:rsidRDefault="004F3696">
      <w:pPr>
        <w:pStyle w:val="RedaliaNormal"/>
      </w:pPr>
      <w:r>
        <w:t>Référence du marché obtenue au plus tard lors de la notification : ............................</w:t>
      </w:r>
    </w:p>
    <w:p w14:paraId="43737F47" w14:textId="77777777" w:rsidR="00725725" w:rsidRDefault="004F3696">
      <w:pPr>
        <w:pStyle w:val="RedaliaNormal"/>
      </w:pPr>
      <w:r>
        <w:t>Date : ............................</w:t>
      </w:r>
    </w:p>
    <w:p w14:paraId="43737F48" w14:textId="77777777" w:rsidR="00725725" w:rsidRDefault="004F3696">
      <w:pPr>
        <w:pStyle w:val="RedaliaNormal"/>
      </w:pPr>
      <w:r>
        <w:t>Montant (HT, montant TVA et TTC) : ............................</w:t>
      </w:r>
    </w:p>
    <w:p w14:paraId="43737F49" w14:textId="77777777" w:rsidR="00725725" w:rsidRDefault="00725725">
      <w:pPr>
        <w:pStyle w:val="RedaliaNormal"/>
      </w:pPr>
    </w:p>
    <w:p w14:paraId="43737F4A" w14:textId="77777777" w:rsidR="00725725" w:rsidRDefault="004F3696">
      <w:pPr>
        <w:pStyle w:val="RedaliaNormal"/>
      </w:pPr>
      <w:r>
        <w:lastRenderedPageBreak/>
        <w:t>Le cas échéant :</w:t>
      </w:r>
    </w:p>
    <w:p w14:paraId="43737F4B" w14:textId="77777777" w:rsidR="00725725" w:rsidRDefault="004F3696">
      <w:pPr>
        <w:pStyle w:val="RedaliaNormal"/>
      </w:pPr>
      <w:r>
        <w:t>Désignation de la tranche : ............................</w:t>
      </w:r>
    </w:p>
    <w:p w14:paraId="43737F4C" w14:textId="77777777" w:rsidR="00725725" w:rsidRDefault="004F3696">
      <w:pPr>
        <w:pStyle w:val="RedaliaNormal"/>
      </w:pPr>
      <w:r>
        <w:t>Montant de la tranche (HT, montant TVA et TTC) : ............................</w:t>
      </w:r>
    </w:p>
    <w:p w14:paraId="43737F4D" w14:textId="77777777" w:rsidR="00725725" w:rsidRDefault="00725725">
      <w:pPr>
        <w:pStyle w:val="RedaliaNormal"/>
      </w:pPr>
    </w:p>
    <w:p w14:paraId="43737F4E" w14:textId="77777777" w:rsidR="00725725" w:rsidRDefault="004F3696">
      <w:pPr>
        <w:pStyle w:val="RedaliaNormal"/>
      </w:pPr>
      <w:r>
        <w:t>Le cas échéant :</w:t>
      </w:r>
    </w:p>
    <w:p w14:paraId="43737F4F" w14:textId="77777777" w:rsidR="00725725" w:rsidRDefault="004F3696">
      <w:pPr>
        <w:pStyle w:val="RedaliaNormal"/>
      </w:pPr>
      <w:r>
        <w:t>Désignation du lot : ............................</w:t>
      </w:r>
    </w:p>
    <w:p w14:paraId="43737F50" w14:textId="77777777" w:rsidR="00725725" w:rsidRDefault="004F3696">
      <w:pPr>
        <w:pStyle w:val="RedaliaNormal"/>
      </w:pPr>
      <w:r>
        <w:t>Montant du lot (HT, montant TVA et TTC) : ............................</w:t>
      </w:r>
    </w:p>
    <w:p w14:paraId="43737F51" w14:textId="77777777" w:rsidR="00725725" w:rsidRDefault="00725725">
      <w:pPr>
        <w:pStyle w:val="RedaliaNormal"/>
      </w:pPr>
    </w:p>
    <w:p w14:paraId="43737F52" w14:textId="77777777" w:rsidR="00725725" w:rsidRDefault="004F3696">
      <w:pPr>
        <w:pStyle w:val="RedaliaNormal"/>
      </w:pPr>
      <w:r>
        <w:t>Le cas échéant :</w:t>
      </w:r>
    </w:p>
    <w:p w14:paraId="43737F53" w14:textId="77777777" w:rsidR="00725725" w:rsidRDefault="004F3696">
      <w:pPr>
        <w:pStyle w:val="RedaliaNormal"/>
      </w:pPr>
      <w:r>
        <w:t>Désignation du bon de commande : ............................</w:t>
      </w:r>
    </w:p>
    <w:p w14:paraId="43737F54" w14:textId="77777777" w:rsidR="00725725" w:rsidRDefault="004F3696">
      <w:pPr>
        <w:pStyle w:val="RedaliaNormal"/>
      </w:pPr>
      <w:r>
        <w:t>Montant du bon de commande (HT, montant TVA et TTC) : ............................</w:t>
      </w:r>
    </w:p>
    <w:p w14:paraId="43737F55" w14:textId="77777777" w:rsidR="00725725" w:rsidRDefault="00725725">
      <w:pPr>
        <w:pStyle w:val="RedaliaNormal"/>
      </w:pPr>
    </w:p>
    <w:p w14:paraId="43737F56" w14:textId="77777777" w:rsidR="00725725" w:rsidRDefault="004F3696">
      <w:pPr>
        <w:pStyle w:val="RedaliaNormal"/>
      </w:pPr>
      <w:r>
        <w:t>Le cas échéant, éléments relatifs aux clauses de variation de prix applicables à la créance :</w:t>
      </w:r>
    </w:p>
    <w:p w14:paraId="43737F57" w14:textId="77777777" w:rsidR="00725725" w:rsidRDefault="004F3696">
      <w:pPr>
        <w:pStyle w:val="RedaliaNormal"/>
      </w:pPr>
      <w:r>
        <w:t>............................</w:t>
      </w:r>
    </w:p>
    <w:p w14:paraId="43737F58" w14:textId="77777777" w:rsidR="00725725" w:rsidRDefault="00725725">
      <w:pPr>
        <w:pStyle w:val="RedaliaNormal"/>
      </w:pPr>
    </w:p>
    <w:p w14:paraId="43737F59" w14:textId="77777777" w:rsidR="00725725" w:rsidRDefault="004F3696">
      <w:pPr>
        <w:pStyle w:val="RedaliaNormal"/>
      </w:pPr>
      <w:r>
        <w:t xml:space="preserve">Le cas échéant, éléments relatifs aux clauses de pénalités susceptibles d’être appliquées à la créance : </w:t>
      </w:r>
    </w:p>
    <w:p w14:paraId="43737F5A" w14:textId="77777777" w:rsidR="00725725" w:rsidRDefault="004F3696">
      <w:pPr>
        <w:pStyle w:val="RedaliaNormal"/>
      </w:pPr>
      <w:r>
        <w:t>............................</w:t>
      </w:r>
    </w:p>
    <w:p w14:paraId="43737F5B" w14:textId="77777777" w:rsidR="00725725" w:rsidRDefault="00725725">
      <w:pPr>
        <w:pStyle w:val="RedaliaNormal"/>
      </w:pPr>
    </w:p>
    <w:p w14:paraId="43737F5C" w14:textId="77777777" w:rsidR="00725725" w:rsidRDefault="004F3696">
      <w:pPr>
        <w:pStyle w:val="RedaliaNormal"/>
      </w:pPr>
      <w:r>
        <w:t>Le cas échant, autres renseignements : ............................</w:t>
      </w:r>
    </w:p>
    <w:p w14:paraId="43737F5D" w14:textId="77777777" w:rsidR="00725725" w:rsidRDefault="00725725">
      <w:pPr>
        <w:pStyle w:val="RedaliaNormal"/>
      </w:pPr>
    </w:p>
    <w:p w14:paraId="43737F5E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Renseignements complémentaires affectant le marché et/ou la créance</w:t>
      </w:r>
    </w:p>
    <w:tbl>
      <w:tblPr>
        <w:tblW w:w="9778" w:type="dxa"/>
        <w:tblLook w:val="0000" w:firstRow="0" w:lastRow="0" w:firstColumn="0" w:lastColumn="0" w:noHBand="0" w:noVBand="0"/>
      </w:tblPr>
      <w:tblGrid>
        <w:gridCol w:w="7479"/>
        <w:gridCol w:w="2299"/>
      </w:tblGrid>
      <w:tr w:rsidR="00725725" w14:paraId="43737F61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5F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L’acheteur renvoie les parties aux documents du marché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0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</w:tbl>
    <w:p w14:paraId="43737F62" w14:textId="77777777" w:rsidR="00725725" w:rsidRDefault="00725725">
      <w:pPr>
        <w:pStyle w:val="LO-Normal"/>
      </w:pPr>
    </w:p>
    <w:p w14:paraId="43737F63" w14:textId="77777777" w:rsidR="00725725" w:rsidRDefault="004F3696">
      <w:pPr>
        <w:pStyle w:val="LO-Normal"/>
      </w:pPr>
      <w:r>
        <w:t>Si la case précédente n’a pas été cochée, remplir les champs suivants :</w:t>
      </w:r>
    </w:p>
    <w:tbl>
      <w:tblPr>
        <w:tblW w:w="9778" w:type="dxa"/>
        <w:tblLook w:val="0000" w:firstRow="0" w:lastRow="0" w:firstColumn="0" w:lastColumn="0" w:noHBand="0" w:noVBand="0"/>
      </w:tblPr>
      <w:tblGrid>
        <w:gridCol w:w="7479"/>
        <w:gridCol w:w="2299"/>
      </w:tblGrid>
      <w:tr w:rsidR="00725725" w14:paraId="43737F66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4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cas échéant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5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69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le versement d’une avance au créancier au titre du marché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8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6C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A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En cas d’avance, son pourcentage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B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 %</w:t>
            </w:r>
          </w:p>
        </w:tc>
      </w:tr>
      <w:tr w:rsidR="00725725" w14:paraId="43737F6F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D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une retenue de garantie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E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72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0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En cas de retenue de garantie, son pourcentage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 %</w:t>
            </w:r>
          </w:p>
        </w:tc>
      </w:tr>
      <w:tr w:rsidR="00725725" w14:paraId="43737F75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3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un délai d’exécution des prestations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4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78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6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Si un délai d’exécution est prévu, le délai mentionné est de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</w:t>
            </w:r>
          </w:p>
        </w:tc>
      </w:tr>
      <w:tr w:rsidR="00725725" w14:paraId="43737F7B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9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des dates prévisionnelles de début d’exécution et d’achèvement sont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A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7E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C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Si elles sont prévues, les dates prévisionnelles de début d’exécution et d’achèvement sont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D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</w:t>
            </w:r>
          </w:p>
        </w:tc>
      </w:tr>
      <w:tr w:rsidR="00725725" w14:paraId="43737F81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F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un délai maximum de paiement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0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84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2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Si un délai maximum de paiement est prévu, il est de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3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</w:t>
            </w:r>
          </w:p>
        </w:tc>
      </w:tr>
      <w:tr w:rsidR="00725725" w14:paraId="43737F87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5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S’il est prévu, référence du taux des intérêts moratoires mentionné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6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</w:t>
            </w:r>
          </w:p>
        </w:tc>
      </w:tr>
      <w:tr w:rsidR="00725725" w14:paraId="43737F8A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8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un montant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9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8D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B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Montant prévu pour l’ensemble du marché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C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90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E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Montant prévu pour la tranche concernée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F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93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Montant prévu pour le lot concerné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2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96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4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Pour les accords-cadres à bons de commande, indiquer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5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99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Montant minimum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8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9C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A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Montant maximum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B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9F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D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      Montant estimé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E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A2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A0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titulaire souhaite ne pas confier l’exécution d’une partie des prestations à des sous-traitants ayant droit au paiement direct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A1" w14:textId="77777777" w:rsidR="00725725" w:rsidRDefault="00725725">
            <w:pPr>
              <w:pStyle w:val="RedaliaNormal"/>
            </w:pPr>
          </w:p>
        </w:tc>
      </w:tr>
      <w:tr w:rsidR="00725725" w14:paraId="43737FA5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A3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Cette partie non sous-traitée est au maximum de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A4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</w:tbl>
    <w:p w14:paraId="43737FA6" w14:textId="77777777" w:rsidR="00725725" w:rsidRDefault="00725725">
      <w:pPr>
        <w:pStyle w:val="RedaliaNormal"/>
      </w:pPr>
    </w:p>
    <w:p w14:paraId="43737FA7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Informations supplémentaires en cas de groupement</w:t>
      </w:r>
    </w:p>
    <w:p w14:paraId="43737FA8" w14:textId="77777777" w:rsidR="00725725" w:rsidRDefault="004F3696">
      <w:pPr>
        <w:pStyle w:val="RedaliaNormal"/>
      </w:pPr>
      <w:r>
        <w:t>Désignation des membres du groupement :</w:t>
      </w:r>
    </w:p>
    <w:p w14:paraId="43737FA9" w14:textId="77777777" w:rsidR="00725725" w:rsidRDefault="004F3696">
      <w:pPr>
        <w:pStyle w:val="RedaliaNormal"/>
      </w:pPr>
      <w:r>
        <w:t>SIRET pour chaque membre du groupement : ............................</w:t>
      </w:r>
    </w:p>
    <w:p w14:paraId="43737FAA" w14:textId="77777777" w:rsidR="00725725" w:rsidRDefault="00725725">
      <w:pPr>
        <w:pStyle w:val="RedaliaNormal"/>
      </w:pPr>
    </w:p>
    <w:p w14:paraId="43737FAB" w14:textId="77777777" w:rsidR="00725725" w:rsidRDefault="004F3696">
      <w:pPr>
        <w:pStyle w:val="RedaliaNormal"/>
      </w:pPr>
      <w:r>
        <w:t>Désignation du mandataire : ............................</w:t>
      </w:r>
    </w:p>
    <w:p w14:paraId="43737FAC" w14:textId="77777777" w:rsidR="00725725" w:rsidRDefault="00725725">
      <w:pPr>
        <w:pStyle w:val="RedaliaNormal"/>
      </w:pPr>
    </w:p>
    <w:p w14:paraId="43737FAD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Modification(s) ultérieure(s) de la créance</w:t>
      </w:r>
    </w:p>
    <w:p w14:paraId="43737FAE" w14:textId="77777777" w:rsidR="00725725" w:rsidRDefault="004F3696">
      <w:pPr>
        <w:pStyle w:val="RedaliaNormal"/>
      </w:pPr>
      <w:r>
        <w:t>(À renseigner autant de fois que nécessaire)</w:t>
      </w:r>
    </w:p>
    <w:tbl>
      <w:tblPr>
        <w:tblW w:w="9778" w:type="dxa"/>
        <w:tblLook w:val="0000" w:firstRow="0" w:lastRow="0" w:firstColumn="0" w:lastColumn="0" w:noHBand="0" w:noVBand="0"/>
      </w:tblPr>
      <w:tblGrid>
        <w:gridCol w:w="2235"/>
        <w:gridCol w:w="4283"/>
        <w:gridCol w:w="3260"/>
      </w:tblGrid>
      <w:tr w:rsidR="00725725" w14:paraId="43737FB4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AF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1ère modification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0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La créance cessible est ramenée/portée à : ...................... €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Date/Signature</w:t>
            </w:r>
          </w:p>
          <w:p w14:paraId="43737FB2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B3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BA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5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2ème modification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6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La créance cessible est ramenée/portée à : ...................... €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Date/Signature</w:t>
            </w:r>
          </w:p>
          <w:p w14:paraId="43737FB8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B9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C0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B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3ème modification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C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La créance cessible est ramenée/portée à : ...................... €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D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Date/Signature</w:t>
            </w:r>
          </w:p>
          <w:p w14:paraId="43737FBE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BF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C6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4ème modification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2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La créance cessible est ramenée/portée à : ...................... €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3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Date/Signature</w:t>
            </w:r>
          </w:p>
          <w:p w14:paraId="43737FC4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C5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CC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Nième modification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8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La créance cessible est ramenée/portée à : ...................... €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9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Date/Signature</w:t>
            </w:r>
          </w:p>
          <w:p w14:paraId="43737FCA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CB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</w:tbl>
    <w:p w14:paraId="43737FCD" w14:textId="77777777" w:rsidR="00725725" w:rsidRDefault="00725725">
      <w:pPr>
        <w:pStyle w:val="RedaliaNormal"/>
      </w:pPr>
    </w:p>
    <w:p w14:paraId="43737FCE" w14:textId="77777777" w:rsidR="00725725" w:rsidRDefault="004F3696">
      <w:pPr>
        <w:pStyle w:val="RedaliaNormal"/>
      </w:pPr>
      <w:r>
        <w:t>En cas de cession ou de nantissement, le cessionnaire ou le titulaire du nantissement transmet l’original du présent certificat au comptable public assignataire, conformément aux articles R. 2191-54, R. 2191-55 et R. 2391-28 du Code de la commande publique.</w:t>
      </w:r>
    </w:p>
    <w:p w14:paraId="43737FCF" w14:textId="77777777" w:rsidR="00725725" w:rsidRDefault="00725725">
      <w:pPr>
        <w:pStyle w:val="RedaliaNormal"/>
      </w:pPr>
    </w:p>
    <w:p w14:paraId="43737FD0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Signature de l’acheteur</w:t>
      </w:r>
    </w:p>
    <w:tbl>
      <w:tblPr>
        <w:tblW w:w="9778" w:type="dxa"/>
        <w:tblLook w:val="0000" w:firstRow="0" w:lastRow="0" w:firstColumn="0" w:lastColumn="0" w:noHBand="0" w:noVBand="0"/>
      </w:tblPr>
      <w:tblGrid>
        <w:gridCol w:w="4889"/>
        <w:gridCol w:w="4889"/>
      </w:tblGrid>
      <w:tr w:rsidR="00725725" w14:paraId="43737FD3" w14:textId="77777777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D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A 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D2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Le </w:t>
            </w:r>
          </w:p>
        </w:tc>
      </w:tr>
      <w:tr w:rsidR="00725725" w14:paraId="43737FD8" w14:textId="77777777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D4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D5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Signature de l’acheteur ou de son représentant</w:t>
            </w:r>
          </w:p>
          <w:p w14:paraId="43737FD6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D7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</w:tbl>
    <w:p w14:paraId="43737FD9" w14:textId="77777777" w:rsidR="00725725" w:rsidRDefault="00725725">
      <w:pPr>
        <w:pStyle w:val="RedaliaNormal"/>
      </w:pPr>
    </w:p>
    <w:p w14:paraId="43737FDA" w14:textId="77777777" w:rsidR="00725725" w:rsidRDefault="00725725">
      <w:pPr>
        <w:pStyle w:val="RedaliaNormal"/>
      </w:pPr>
    </w:p>
    <w:sectPr w:rsidR="0072572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D7C11" w14:textId="77777777" w:rsidR="001F5EAF" w:rsidRDefault="001F5EAF">
      <w:r>
        <w:separator/>
      </w:r>
    </w:p>
  </w:endnote>
  <w:endnote w:type="continuationSeparator" w:id="0">
    <w:p w14:paraId="189794ED" w14:textId="77777777" w:rsidR="001F5EAF" w:rsidRDefault="001F5EAF">
      <w:r>
        <w:continuationSeparator/>
      </w:r>
    </w:p>
  </w:endnote>
  <w:endnote w:type="continuationNotice" w:id="1">
    <w:p w14:paraId="4879982B" w14:textId="77777777" w:rsidR="001F5EAF" w:rsidRDefault="001F5E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Ind w:w="-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725725" w14:paraId="43737FE8" w14:textId="77777777" w:rsidTr="0C950F09">
      <w:tc>
        <w:tcPr>
          <w:tcW w:w="3070" w:type="dxa"/>
          <w:tcBorders>
            <w:top w:val="single" w:sz="4" w:space="0" w:color="000000" w:themeColor="text1"/>
          </w:tcBorders>
        </w:tcPr>
        <w:p w14:paraId="43737FE5" w14:textId="693982A0" w:rsidR="00725725" w:rsidRDefault="0C950F09">
          <w:pPr>
            <w:pStyle w:val="RdaliaLgende"/>
          </w:pPr>
          <w:r>
            <w:t>C25-</w:t>
          </w:r>
          <w:r w:rsidR="00271955">
            <w:t>010</w:t>
          </w:r>
          <w:r>
            <w:t>_ Acte d’engagement</w:t>
          </w:r>
          <w:r w:rsidR="00271955">
            <w:t xml:space="preserve"> </w:t>
          </w:r>
        </w:p>
      </w:tc>
      <w:tc>
        <w:tcPr>
          <w:tcW w:w="3071" w:type="dxa"/>
          <w:tcBorders>
            <w:top w:val="single" w:sz="4" w:space="0" w:color="000000" w:themeColor="text1"/>
          </w:tcBorders>
        </w:tcPr>
        <w:p w14:paraId="43737FE6" w14:textId="77777777" w:rsidR="00725725" w:rsidRDefault="00725725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 w:themeColor="text1"/>
          </w:tcBorders>
        </w:tcPr>
        <w:p w14:paraId="43737FE7" w14:textId="77777777" w:rsidR="00725725" w:rsidRDefault="004F369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2E267F">
            <w:rPr>
              <w:noProof/>
            </w:rPr>
            <w:t>7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2E267F">
            <w:rPr>
              <w:noProof/>
            </w:rPr>
            <w:t>10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A3C3C" w14:textId="77777777" w:rsidR="001F5EAF" w:rsidRDefault="001F5EAF">
      <w:r>
        <w:separator/>
      </w:r>
    </w:p>
  </w:footnote>
  <w:footnote w:type="continuationSeparator" w:id="0">
    <w:p w14:paraId="26A23CD1" w14:textId="77777777" w:rsidR="001F5EAF" w:rsidRDefault="001F5EAF">
      <w:r>
        <w:continuationSeparator/>
      </w:r>
    </w:p>
  </w:footnote>
  <w:footnote w:type="continuationNotice" w:id="1">
    <w:p w14:paraId="645F78C0" w14:textId="77777777" w:rsidR="001F5EAF" w:rsidRDefault="001F5E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0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3071"/>
      <w:gridCol w:w="2860"/>
    </w:tblGrid>
    <w:tr w:rsidR="00725725" w14:paraId="43737FE4" w14:textId="77777777" w:rsidTr="0C950F09">
      <w:tc>
        <w:tcPr>
          <w:tcW w:w="3070" w:type="dxa"/>
          <w:tcBorders>
            <w:bottom w:val="single" w:sz="4" w:space="0" w:color="000000" w:themeColor="text1"/>
          </w:tcBorders>
        </w:tcPr>
        <w:p w14:paraId="43737FE1" w14:textId="77777777" w:rsidR="00725725" w:rsidRDefault="00725725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 w:themeColor="text1"/>
          </w:tcBorders>
        </w:tcPr>
        <w:p w14:paraId="43737FE2" w14:textId="77777777" w:rsidR="00725725" w:rsidRDefault="00725725">
          <w:pPr>
            <w:pStyle w:val="RdaliaLgende"/>
          </w:pPr>
        </w:p>
      </w:tc>
      <w:tc>
        <w:tcPr>
          <w:tcW w:w="2860" w:type="dxa"/>
          <w:tcBorders>
            <w:bottom w:val="single" w:sz="4" w:space="0" w:color="000000" w:themeColor="text1"/>
          </w:tcBorders>
        </w:tcPr>
        <w:p w14:paraId="43737FE3" w14:textId="4FC2CD58" w:rsidR="00725725" w:rsidRDefault="0C950F09">
          <w:pPr>
            <w:pStyle w:val="RdaliaLgende"/>
            <w:jc w:val="right"/>
          </w:pPr>
          <w:r>
            <w:t>Procédure : 25-</w:t>
          </w:r>
          <w:r w:rsidR="005B15B5">
            <w:t>010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F442E"/>
    <w:multiLevelType w:val="multilevel"/>
    <w:tmpl w:val="9FBEA4D0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8EE6F79"/>
    <w:multiLevelType w:val="multilevel"/>
    <w:tmpl w:val="9A0C2958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E0C4F50"/>
    <w:multiLevelType w:val="multilevel"/>
    <w:tmpl w:val="CD4EE842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B1A7B"/>
    <w:multiLevelType w:val="multilevel"/>
    <w:tmpl w:val="4FACD0B2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DBC63EC"/>
    <w:multiLevelType w:val="multilevel"/>
    <w:tmpl w:val="5E848CFA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0C009F9"/>
    <w:multiLevelType w:val="multilevel"/>
    <w:tmpl w:val="945881DA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64C2322C"/>
    <w:multiLevelType w:val="multilevel"/>
    <w:tmpl w:val="DE4C9456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9A50CBE"/>
    <w:multiLevelType w:val="multilevel"/>
    <w:tmpl w:val="25F0D6B0"/>
    <w:lvl w:ilvl="0">
      <w:start w:val="1"/>
      <w:numFmt w:val="bullet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7B4C551D"/>
    <w:multiLevelType w:val="multilevel"/>
    <w:tmpl w:val="F15267FA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18378304">
    <w:abstractNumId w:val="4"/>
  </w:num>
  <w:num w:numId="2" w16cid:durableId="1380785756">
    <w:abstractNumId w:val="8"/>
  </w:num>
  <w:num w:numId="3" w16cid:durableId="70205187">
    <w:abstractNumId w:val="3"/>
  </w:num>
  <w:num w:numId="4" w16cid:durableId="1867912942">
    <w:abstractNumId w:val="6"/>
  </w:num>
  <w:num w:numId="5" w16cid:durableId="552929844">
    <w:abstractNumId w:val="1"/>
  </w:num>
  <w:num w:numId="6" w16cid:durableId="1638140365">
    <w:abstractNumId w:val="5"/>
  </w:num>
  <w:num w:numId="7" w16cid:durableId="350111130">
    <w:abstractNumId w:val="0"/>
  </w:num>
  <w:num w:numId="8" w16cid:durableId="1773475194">
    <w:abstractNumId w:val="2"/>
  </w:num>
  <w:num w:numId="9" w16cid:durableId="182667159">
    <w:abstractNumId w:val="7"/>
  </w:num>
  <w:num w:numId="10" w16cid:durableId="12755933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725"/>
    <w:rsid w:val="00040716"/>
    <w:rsid w:val="0008611A"/>
    <w:rsid w:val="00116B4D"/>
    <w:rsid w:val="00127CBC"/>
    <w:rsid w:val="0013180B"/>
    <w:rsid w:val="001424CF"/>
    <w:rsid w:val="00152FAD"/>
    <w:rsid w:val="001F5EAF"/>
    <w:rsid w:val="00271955"/>
    <w:rsid w:val="002A530E"/>
    <w:rsid w:val="002B729A"/>
    <w:rsid w:val="002C0B3F"/>
    <w:rsid w:val="002E267F"/>
    <w:rsid w:val="002F72AD"/>
    <w:rsid w:val="00327A09"/>
    <w:rsid w:val="003B3756"/>
    <w:rsid w:val="0047398F"/>
    <w:rsid w:val="00473EC6"/>
    <w:rsid w:val="004C3E75"/>
    <w:rsid w:val="004C5907"/>
    <w:rsid w:val="004F3696"/>
    <w:rsid w:val="004F691F"/>
    <w:rsid w:val="00520A8D"/>
    <w:rsid w:val="005976FC"/>
    <w:rsid w:val="005A3447"/>
    <w:rsid w:val="005B15B5"/>
    <w:rsid w:val="00616332"/>
    <w:rsid w:val="006375DA"/>
    <w:rsid w:val="006508CF"/>
    <w:rsid w:val="00674BB3"/>
    <w:rsid w:val="006A60EE"/>
    <w:rsid w:val="006B0BC2"/>
    <w:rsid w:val="006B5D5F"/>
    <w:rsid w:val="006D4E12"/>
    <w:rsid w:val="00717C2C"/>
    <w:rsid w:val="00725725"/>
    <w:rsid w:val="0074792D"/>
    <w:rsid w:val="00773A24"/>
    <w:rsid w:val="007F1509"/>
    <w:rsid w:val="00822E7B"/>
    <w:rsid w:val="00884D27"/>
    <w:rsid w:val="008B4B67"/>
    <w:rsid w:val="00903660"/>
    <w:rsid w:val="00911576"/>
    <w:rsid w:val="0092480C"/>
    <w:rsid w:val="00970E66"/>
    <w:rsid w:val="00A10F98"/>
    <w:rsid w:val="00A14182"/>
    <w:rsid w:val="00A23A1A"/>
    <w:rsid w:val="00A4426C"/>
    <w:rsid w:val="00AC598B"/>
    <w:rsid w:val="00AE604B"/>
    <w:rsid w:val="00B10FC2"/>
    <w:rsid w:val="00C43B28"/>
    <w:rsid w:val="00C669AF"/>
    <w:rsid w:val="00C66A07"/>
    <w:rsid w:val="00C673FC"/>
    <w:rsid w:val="00C90DED"/>
    <w:rsid w:val="00C91986"/>
    <w:rsid w:val="00CB3A8D"/>
    <w:rsid w:val="00CC479E"/>
    <w:rsid w:val="00D10337"/>
    <w:rsid w:val="00D348F5"/>
    <w:rsid w:val="00DE1F85"/>
    <w:rsid w:val="00DF5CEC"/>
    <w:rsid w:val="00E504E1"/>
    <w:rsid w:val="00EB70E5"/>
    <w:rsid w:val="00EF3DB2"/>
    <w:rsid w:val="00F134B2"/>
    <w:rsid w:val="00F209FF"/>
    <w:rsid w:val="00F22076"/>
    <w:rsid w:val="00F90BFE"/>
    <w:rsid w:val="00FF0927"/>
    <w:rsid w:val="045E2B92"/>
    <w:rsid w:val="04CA2264"/>
    <w:rsid w:val="05C9E038"/>
    <w:rsid w:val="0C950F09"/>
    <w:rsid w:val="165DDB20"/>
    <w:rsid w:val="17DAC2F3"/>
    <w:rsid w:val="20092566"/>
    <w:rsid w:val="30BE8190"/>
    <w:rsid w:val="34CFA6A9"/>
    <w:rsid w:val="3DECA24A"/>
    <w:rsid w:val="45F5769E"/>
    <w:rsid w:val="486F7DCC"/>
    <w:rsid w:val="4C867FDF"/>
    <w:rsid w:val="558AD3EB"/>
    <w:rsid w:val="647D94C0"/>
    <w:rsid w:val="7495BB04"/>
    <w:rsid w:val="75DD7D37"/>
    <w:rsid w:val="7FD09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37E4A"/>
  <w15:docId w15:val="{8DBC73B2-71F0-42CA-93DF-45CBB6342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LO-Normal"/>
    <w:next w:val="LO-Normal"/>
    <w:qFormat/>
    <w:pPr>
      <w:keepNext/>
      <w:spacing w:before="240" w:after="160"/>
      <w:outlineLvl w:val="0"/>
    </w:pPr>
    <w:rPr>
      <w:b/>
      <w:kern w:val="2"/>
      <w:sz w:val="32"/>
    </w:rPr>
  </w:style>
  <w:style w:type="paragraph" w:styleId="Titre2">
    <w:name w:val="heading 2"/>
    <w:basedOn w:val="LO-Normal"/>
    <w:next w:val="LO-Normal"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qFormat/>
    <w:pPr>
      <w:keepNext/>
      <w:numPr>
        <w:ilvl w:val="3"/>
        <w:numId w:val="1"/>
      </w:numPr>
      <w:spacing w:before="240" w:after="60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qFormat/>
    <w:pPr>
      <w:numPr>
        <w:ilvl w:val="4"/>
        <w:numId w:val="1"/>
      </w:numPr>
      <w:spacing w:before="240" w:after="60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kern w:val="2"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uiPriority w:val="39"/>
    <w:qFormat/>
    <w:pPr>
      <w:keepNext w:val="0"/>
      <w:tabs>
        <w:tab w:val="right" w:leader="dot" w:pos="9072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9072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9072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9072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pPr>
      <w:shd w:val="clear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0205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36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kern w:val="0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0861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611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B729A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">
    <w:name w:val="Car Car Car"/>
    <w:basedOn w:val="Normal"/>
    <w:rsid w:val="00911576"/>
    <w:pPr>
      <w:spacing w:after="160" w:line="240" w:lineRule="exact"/>
    </w:pPr>
    <w:rPr>
      <w:rFonts w:ascii="Verdana" w:hAnsi="Verdana"/>
      <w:lang w:val="en-US"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A14182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C093A21FD89F469778ABA34B82FD01" ma:contentTypeVersion="15" ma:contentTypeDescription="Crée un document." ma:contentTypeScope="" ma:versionID="7c5d965638e89ce6709a186a7f13fcf4">
  <xsd:schema xmlns:xsd="http://www.w3.org/2001/XMLSchema" xmlns:xs="http://www.w3.org/2001/XMLSchema" xmlns:p="http://schemas.microsoft.com/office/2006/metadata/properties" xmlns:ns2="8f79824f-ce00-4454-9228-c32908d8c472" xmlns:ns3="dd9b077d-3c1d-471b-8379-5ddd259373c8" xmlns:ns4="http://schemas.microsoft.com/sharepoint/v3/fields" targetNamespace="http://schemas.microsoft.com/office/2006/metadata/properties" ma:root="true" ma:fieldsID="cec8994140f0f88336b905316e7b4739" ns2:_="" ns3:_="" ns4:_="">
    <xsd:import namespace="8f79824f-ce00-4454-9228-c32908d8c472"/>
    <xsd:import namespace="dd9b077d-3c1d-471b-8379-5ddd259373c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ke0ded17f65c4f1f8182d03891982f4d" minOccurs="0"/>
                <xsd:element ref="ns3:TaxCatchAll" minOccurs="0"/>
                <xsd:element ref="ns4:_Version" minOccurs="0"/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9824f-ce00-4454-9228-c32908d8c472" elementFormDefault="qualified">
    <xsd:import namespace="http://schemas.microsoft.com/office/2006/documentManagement/types"/>
    <xsd:import namespace="http://schemas.microsoft.com/office/infopath/2007/PartnerControls"/>
    <xsd:element name="ke0ded17f65c4f1f8182d03891982f4d" ma:index="9" nillable="true" ma:taxonomy="true" ma:internalName="ke0ded17f65c4f1f8182d03891982f4d" ma:taxonomyFieldName="Typologie_x0020_de_x0020_document" ma:displayName="Typologie" ma:default="" ma:fieldId="{4e0ded17-f65c-4f1f-8182-d03891982f4d}" ma:sspId="2498e138-10ad-4e45-a616-48606944e53a" ma:termSetId="84fba911-1b08-4867-ade9-7a2b6ca49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b077d-3c1d-471b-8379-5ddd259373c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4fa63cc-4606-49f2-9b84-f06eddae60cd}" ma:internalName="TaxCatchAll" ma:showField="CatchAllData" ma:web="dd9b077d-3c1d-471b-8379-5ddd25937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1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12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9b077d-3c1d-471b-8379-5ddd259373c8" xsi:nil="true"/>
    <lcf76f155ced4ddcb4097134ff3c332f xmlns="8f79824f-ce00-4454-9228-c32908d8c472">
      <Terms xmlns="http://schemas.microsoft.com/office/infopath/2007/PartnerControls"/>
    </lcf76f155ced4ddcb4097134ff3c332f>
    <_Version xmlns="http://schemas.microsoft.com/sharepoint/v3/fields" xsi:nil="true"/>
    <ke0ded17f65c4f1f8182d03891982f4d xmlns="8f79824f-ce00-4454-9228-c32908d8c472">
      <Terms xmlns="http://schemas.microsoft.com/office/infopath/2007/PartnerControls"/>
    </ke0ded17f65c4f1f8182d03891982f4d>
  </documentManagement>
</p:properties>
</file>

<file path=customXml/itemProps1.xml><?xml version="1.0" encoding="utf-8"?>
<ds:datastoreItem xmlns:ds="http://schemas.openxmlformats.org/officeDocument/2006/customXml" ds:itemID="{D3C926F7-4C33-4352-9843-2C1A1E4E0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9824f-ce00-4454-9228-c32908d8c472"/>
    <ds:schemaRef ds:uri="dd9b077d-3c1d-471b-8379-5ddd259373c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45E661-13A8-4804-8267-1BB9F251F8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42B01E-48A2-4AC6-9D0E-88238D98CD86}">
  <ds:schemaRefs>
    <ds:schemaRef ds:uri="http://purl.org/dc/dcmitype/"/>
    <ds:schemaRef ds:uri="http://schemas.microsoft.com/office/infopath/2007/PartnerControls"/>
    <ds:schemaRef ds:uri="9920a858-6657-4831-b4d5-188865be8d9f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1a5d79c3-96b7-4dd1-801e-2ef4ba4047bb"/>
    <ds:schemaRef ds:uri="http://schemas.microsoft.com/office/2006/metadata/properties"/>
    <ds:schemaRef ds:uri="http://purl.org/dc/terms/"/>
    <ds:schemaRef ds:uri="dd9b077d-3c1d-471b-8379-5ddd259373c8"/>
    <ds:schemaRef ds:uri="8f79824f-ce00-4454-9228-c32908d8c472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2490</Words>
  <Characters>13696</Characters>
  <Application>Microsoft Office Word</Application>
  <DocSecurity>0</DocSecurity>
  <Lines>114</Lines>
  <Paragraphs>32</Paragraphs>
  <ScaleCrop>false</ScaleCrop>
  <Company>Agence de l'eau Loire-Bretagne</Company>
  <LinksUpToDate>false</LinksUpToDate>
  <CharactersWithSpaces>16154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 </dc:title>
  <dc:subject/>
  <dc:creator>Patrick MORERE</dc:creator>
  <dc:description/>
  <cp:lastModifiedBy>CUGAT Dahlia</cp:lastModifiedBy>
  <cp:revision>11</cp:revision>
  <dcterms:created xsi:type="dcterms:W3CDTF">2025-02-20T14:55:00Z</dcterms:created>
  <dcterms:modified xsi:type="dcterms:W3CDTF">2025-06-18T07:20:00Z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  <property fmtid="{D5CDD505-2E9C-101B-9397-08002B2CF9AE}" pid="11" name="ContentTypeId">
    <vt:lpwstr>0x010100EDC093A21FD89F469778ABA34B82FD01</vt:lpwstr>
  </property>
  <property fmtid="{D5CDD505-2E9C-101B-9397-08002B2CF9AE}" pid="12" name="MediaServiceImageTags">
    <vt:lpwstr/>
  </property>
  <property fmtid="{D5CDD505-2E9C-101B-9397-08002B2CF9AE}" pid="13" name="Order">
    <vt:r8>2681600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Typologie_x0020_de_x0020_document">
    <vt:lpwstr/>
  </property>
  <property fmtid="{D5CDD505-2E9C-101B-9397-08002B2CF9AE}" pid="23" name="Typologie de document">
    <vt:lpwstr/>
  </property>
</Properties>
</file>